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imes New Roman" w:hAnsi="Arial" w:cs="Arial"/>
          <w:color w:val="222222"/>
          <w:sz w:val="27"/>
          <w:szCs w:val="27"/>
          <w:lang w:eastAsia="en-GB"/>
        </w:rPr>
        <w:id w:val="357546145"/>
        <w:docPartObj>
          <w:docPartGallery w:val="Cover Pages"/>
          <w:docPartUnique/>
        </w:docPartObj>
      </w:sdtPr>
      <w:sdtEndPr>
        <w:rPr>
          <w:rFonts w:asciiTheme="minorHAnsi" w:eastAsiaTheme="minorHAnsi" w:hAnsiTheme="minorHAnsi" w:cstheme="minorBidi"/>
          <w:color w:val="auto"/>
          <w:sz w:val="22"/>
          <w:szCs w:val="22"/>
          <w:lang w:eastAsia="en-US"/>
        </w:rPr>
      </w:sdtEndPr>
      <w:sdtContent>
        <w:p w:rsidR="006D5E6E" w:rsidRPr="006D5E6E" w:rsidRDefault="006D5E6E" w:rsidP="000A5C13">
          <w:pPr>
            <w:spacing w:after="0" w:line="240" w:lineRule="auto"/>
            <w:jc w:val="center"/>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62336" behindDoc="1" locked="0" layoutInCell="1" allowOverlap="1" wp14:anchorId="318D132C" wp14:editId="0C2549C4">
                    <wp:simplePos x="0" y="0"/>
                    <wp:positionH relativeFrom="margin">
                      <wp:align>left</wp:align>
                    </wp:positionH>
                    <mc:AlternateContent>
                      <mc:Choice Requires="wp14">
                        <wp:positionV relativeFrom="margin">
                          <wp14:pctPosVOffset>5000</wp14:pctPosVOffset>
                        </wp:positionV>
                      </mc:Choice>
                      <mc:Fallback>
                        <wp:positionV relativeFrom="page">
                          <wp:posOffset>1356995</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E6E" w:rsidRDefault="006D5E6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left:0;text-align:left;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6D5E6E" w:rsidRDefault="006D5E6E"/>
                      </w:txbxContent>
                    </v:textbox>
                    <w10:wrap anchorx="margin" anchory="margin"/>
                  </v:shape>
                </w:pict>
              </mc:Fallback>
            </mc:AlternateContent>
          </w:r>
        </w:p>
        <w:tbl>
          <w:tblPr>
            <w:tblpPr w:leftFromText="187" w:rightFromText="187" w:bottomFromText="720" w:vertAnchor="page" w:horzAnchor="margin" w:tblpY="4846"/>
            <w:tblW w:w="5000" w:type="pct"/>
            <w:tblLook w:val="04A0" w:firstRow="1" w:lastRow="0" w:firstColumn="1" w:lastColumn="0" w:noHBand="0" w:noVBand="1"/>
          </w:tblPr>
          <w:tblGrid>
            <w:gridCol w:w="9242"/>
          </w:tblGrid>
          <w:tr w:rsidR="00202F94" w:rsidTr="00202F94">
            <w:tc>
              <w:tcPr>
                <w:tcW w:w="9242" w:type="dxa"/>
              </w:tcPr>
              <w:p w:rsidR="00202F94" w:rsidRPr="00F00702" w:rsidRDefault="00211970" w:rsidP="00202F94">
                <w:pPr>
                  <w:pStyle w:val="Title"/>
                  <w:rPr>
                    <w:color w:val="FFFFFF" w:themeColor="background1"/>
                    <w:sz w:val="96"/>
                    <w:szCs w:val="56"/>
                  </w:rPr>
                </w:pPr>
                <w:sdt>
                  <w:sdtPr>
                    <w:rPr>
                      <w:rFonts w:ascii="Comic Sans MS" w:eastAsiaTheme="minorHAnsi" w:hAnsi="Comic Sans MS" w:cs="Comic Sans MS"/>
                      <w:b/>
                      <w:bCs/>
                      <w:color w:val="FFFFFF" w:themeColor="background1"/>
                      <w:spacing w:val="0"/>
                      <w:kern w:val="0"/>
                      <w:sz w:val="48"/>
                      <w:szCs w:val="48"/>
                      <w:lang w:val="en-GB" w:eastAsia="en-US"/>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202F94">
                      <w:rPr>
                        <w:rFonts w:ascii="Comic Sans MS" w:eastAsiaTheme="minorHAnsi" w:hAnsi="Comic Sans MS" w:cs="Comic Sans MS"/>
                        <w:b/>
                        <w:bCs/>
                        <w:color w:val="FFFFFF" w:themeColor="background1"/>
                        <w:spacing w:val="0"/>
                        <w:kern w:val="0"/>
                        <w:sz w:val="48"/>
                        <w:szCs w:val="48"/>
                        <w:lang w:val="en-GB" w:eastAsia="en-US"/>
                      </w:rPr>
                      <w:t xml:space="preserve">Spiritual, Moral, Social and </w:t>
                    </w:r>
                    <w:proofErr w:type="gramStart"/>
                    <w:r w:rsidR="00202F94">
                      <w:rPr>
                        <w:rFonts w:ascii="Comic Sans MS" w:eastAsiaTheme="minorHAnsi" w:hAnsi="Comic Sans MS" w:cs="Comic Sans MS"/>
                        <w:b/>
                        <w:bCs/>
                        <w:color w:val="FFFFFF" w:themeColor="background1"/>
                        <w:spacing w:val="0"/>
                        <w:kern w:val="0"/>
                        <w:sz w:val="48"/>
                        <w:szCs w:val="48"/>
                        <w:lang w:val="en-GB" w:eastAsia="en-US"/>
                      </w:rPr>
                      <w:t>Cultural  Policy</w:t>
                    </w:r>
                    <w:proofErr w:type="gramEnd"/>
                  </w:sdtContent>
                </w:sdt>
              </w:p>
            </w:tc>
          </w:tr>
          <w:tr w:rsidR="00202F94" w:rsidTr="00202F94">
            <w:tc>
              <w:tcPr>
                <w:tcW w:w="0" w:type="auto"/>
                <w:vAlign w:val="bottom"/>
              </w:tcPr>
              <w:p w:rsidR="00202F94" w:rsidRPr="00F00702" w:rsidRDefault="00211970" w:rsidP="00202F94">
                <w:pPr>
                  <w:pStyle w:val="Subtitle"/>
                  <w:jc w:val="center"/>
                  <w:rPr>
                    <w:color w:val="FFFFFF" w:themeColor="background1"/>
                  </w:rPr>
                </w:pPr>
                <w:sdt>
                  <w:sdtPr>
                    <w:rPr>
                      <w:rFonts w:ascii="Comic Sans MS" w:eastAsia="Calibri" w:hAnsi="Comic Sans MS" w:cs="Comic Sans MS"/>
                      <w:b/>
                      <w:bCs/>
                      <w:i w:val="0"/>
                      <w:iCs w:val="0"/>
                      <w:color w:val="FFFFFF" w:themeColor="background1"/>
                      <w:spacing w:val="0"/>
                      <w:sz w:val="32"/>
                      <w:szCs w:val="32"/>
                      <w:lang w:val="en-GB" w:eastAsia="en-US"/>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202F94">
                      <w:rPr>
                        <w:rFonts w:ascii="Comic Sans MS" w:eastAsia="Calibri" w:hAnsi="Comic Sans MS" w:cs="Comic Sans MS"/>
                        <w:b/>
                        <w:bCs/>
                        <w:i w:val="0"/>
                        <w:iCs w:val="0"/>
                        <w:color w:val="FFFFFF" w:themeColor="background1"/>
                        <w:spacing w:val="0"/>
                        <w:sz w:val="32"/>
                        <w:szCs w:val="32"/>
                        <w:lang w:val="en-GB" w:eastAsia="en-US"/>
                      </w:rPr>
                      <w:t>Hainford VC Primary School</w:t>
                    </w:r>
                  </w:sdtContent>
                </w:sdt>
              </w:p>
            </w:tc>
          </w:tr>
          <w:tr w:rsidR="00202F94" w:rsidTr="00202F94">
            <w:trPr>
              <w:trHeight w:val="1152"/>
            </w:trPr>
            <w:tc>
              <w:tcPr>
                <w:tcW w:w="0" w:type="auto"/>
                <w:vAlign w:val="bottom"/>
              </w:tcPr>
              <w:p w:rsidR="00202F94" w:rsidRDefault="00202F94" w:rsidP="00202F94">
                <w:pPr>
                  <w:jc w:val="center"/>
                  <w:rPr>
                    <w:color w:val="FFFFFF" w:themeColor="background1"/>
                    <w:sz w:val="40"/>
                    <w:szCs w:val="40"/>
                  </w:rPr>
                </w:pPr>
              </w:p>
              <w:p w:rsidR="00202F94" w:rsidRDefault="00202F94" w:rsidP="00202F94">
                <w:pPr>
                  <w:rPr>
                    <w:color w:val="FFFFFF" w:themeColor="background1"/>
                    <w:sz w:val="40"/>
                    <w:szCs w:val="40"/>
                  </w:rPr>
                </w:pPr>
                <w:r>
                  <w:rPr>
                    <w:color w:val="FFFFFF" w:themeColor="background1"/>
                    <w:sz w:val="56"/>
                    <w:szCs w:val="56"/>
                  </w:rPr>
                  <w:t>HOPE   COMPASSION   RESPONSIBILITY</w:t>
                </w:r>
              </w:p>
              <w:p w:rsidR="00202F94" w:rsidRDefault="00202F94" w:rsidP="00202F94">
                <w:pPr>
                  <w:jc w:val="center"/>
                  <w:rPr>
                    <w:color w:val="FFFFFF" w:themeColor="background1"/>
                    <w:sz w:val="40"/>
                    <w:szCs w:val="40"/>
                  </w:rPr>
                </w:pPr>
                <w:r>
                  <w:rPr>
                    <w:noProof/>
                    <w:color w:val="FFFFFF" w:themeColor="background1"/>
                    <w:sz w:val="40"/>
                    <w:szCs w:val="40"/>
                    <w:lang w:eastAsia="en-GB"/>
                  </w:rPr>
                  <w:drawing>
                    <wp:inline distT="0" distB="0" distL="0" distR="0" wp14:anchorId="28C0A8E3" wp14:editId="021BE0D7">
                      <wp:extent cx="2266950" cy="19637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207" cy="1966610"/>
                              </a:xfrm>
                              <a:prstGeom prst="rect">
                                <a:avLst/>
                              </a:prstGeom>
                              <a:noFill/>
                            </pic:spPr>
                          </pic:pic>
                        </a:graphicData>
                      </a:graphic>
                    </wp:inline>
                  </w:drawing>
                </w:r>
              </w:p>
              <w:p w:rsidR="00202F94" w:rsidRDefault="00202F94" w:rsidP="00202F94">
                <w:pPr>
                  <w:rPr>
                    <w:color w:val="FFFFFF" w:themeColor="background1"/>
                    <w:sz w:val="40"/>
                    <w:szCs w:val="40"/>
                  </w:rPr>
                </w:pPr>
              </w:p>
              <w:p w:rsidR="00202F94" w:rsidRPr="00F00702" w:rsidRDefault="00202F94" w:rsidP="00202F94">
                <w:pPr>
                  <w:rPr>
                    <w:color w:val="FFFFFF" w:themeColor="background1"/>
                    <w:sz w:val="40"/>
                    <w:szCs w:val="40"/>
                  </w:rPr>
                </w:pPr>
              </w:p>
            </w:tc>
          </w:tr>
          <w:tr w:rsidR="00202F94" w:rsidTr="00202F94">
            <w:trPr>
              <w:trHeight w:val="432"/>
            </w:trPr>
            <w:tc>
              <w:tcPr>
                <w:tcW w:w="0" w:type="auto"/>
                <w:vAlign w:val="bottom"/>
              </w:tcPr>
              <w:p w:rsidR="00202F94" w:rsidRDefault="00202F94" w:rsidP="00202F94">
                <w:pPr>
                  <w:rPr>
                    <w:color w:val="1F497D" w:themeColor="text2"/>
                  </w:rPr>
                </w:pPr>
              </w:p>
            </w:tc>
          </w:tr>
        </w:tbl>
        <w:p w:rsidR="008C4ABC" w:rsidRPr="000A5C13" w:rsidRDefault="006D5E6E" w:rsidP="00927755">
          <w:pPr>
            <w:jc w:val="center"/>
          </w:pPr>
          <w:r>
            <w:rPr>
              <w:noProof/>
              <w:lang w:eastAsia="en-GB"/>
            </w:rPr>
            <mc:AlternateContent>
              <mc:Choice Requires="wps">
                <w:drawing>
                  <wp:anchor distT="0" distB="0" distL="114300" distR="114300" simplePos="0" relativeHeight="251659264" behindDoc="1" locked="0" layoutInCell="1" allowOverlap="1" wp14:anchorId="49BBB93F" wp14:editId="41BE9408">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4741D132" wp14:editId="43034048">
                    <wp:simplePos x="0" y="0"/>
                    <mc:AlternateContent>
                      <mc:Choice Requires="wp14">
                        <wp:positionH relativeFrom="rightMargin">
                          <wp14:pctPosHOffset>15000</wp14:pctPosHOffset>
                        </wp:positionH>
                      </mc:Choice>
                      <mc:Fallback>
                        <wp:positionH relativeFrom="page">
                          <wp:posOffset>6783070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Pr>
              <w:noProof/>
              <w:lang w:eastAsia="en-GB"/>
            </w:rPr>
            <mc:AlternateContent>
              <mc:Choice Requires="wps">
                <w:drawing>
                  <wp:anchor distT="0" distB="0" distL="114300" distR="114300" simplePos="0" relativeHeight="251661312" behindDoc="0" locked="0" layoutInCell="1" allowOverlap="1" wp14:anchorId="6EC5F12E" wp14:editId="3AC2688C">
                    <wp:simplePos x="0" y="0"/>
                    <mc:AlternateContent>
                      <mc:Choice Requires="wp14">
                        <wp:positionH relativeFrom="rightMargin">
                          <wp14:pctPosHOffset>31000</wp14:pctPosHOffset>
                        </wp:positionH>
                      </mc:Choice>
                      <mc:Fallback>
                        <wp:positionH relativeFrom="page">
                          <wp:posOffset>6929120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r>
            <w:br w:type="page"/>
          </w:r>
        </w:p>
      </w:sdtContent>
    </w:sdt>
    <w:p w:rsidR="008C4ABC" w:rsidRDefault="008C4ABC" w:rsidP="006D5E6E">
      <w:pPr>
        <w:pStyle w:val="NoSpacing"/>
        <w:rPr>
          <w:rFonts w:ascii="Comic Sans MS" w:hAnsi="Comic Sans MS" w:cs="Comic Sans MS"/>
          <w:b/>
          <w:bCs/>
        </w:rPr>
      </w:pPr>
    </w:p>
    <w:p w:rsidR="008C4ABC" w:rsidRDefault="008643B1" w:rsidP="000A5C13">
      <w:pPr>
        <w:pStyle w:val="NoSpacing"/>
        <w:jc w:val="center"/>
        <w:rPr>
          <w:rFonts w:ascii="Comic Sans MS" w:hAnsi="Comic Sans MS" w:cs="Comic Sans MS"/>
          <w:b/>
          <w:bCs/>
        </w:rPr>
      </w:pPr>
      <w:r>
        <w:rPr>
          <w:rFonts w:ascii="Comic Sans MS" w:hAnsi="Comic Sans MS" w:cs="Comic Sans MS"/>
          <w:b/>
          <w:bCs/>
          <w:noProof/>
          <w:lang w:eastAsia="en-GB"/>
        </w:rPr>
        <w:drawing>
          <wp:inline distT="0" distB="0" distL="0" distR="0">
            <wp:extent cx="1200150" cy="1040613"/>
            <wp:effectExtent l="0" t="0" r="0" b="7620"/>
            <wp:docPr id="2" name="Picture 2" descr="C:\Users\MrCross\Downloads\Hain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Cross\Downloads\Hainford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040613"/>
                    </a:xfrm>
                    <a:prstGeom prst="rect">
                      <a:avLst/>
                    </a:prstGeom>
                    <a:noFill/>
                    <a:ln>
                      <a:noFill/>
                    </a:ln>
                  </pic:spPr>
                </pic:pic>
              </a:graphicData>
            </a:graphic>
          </wp:inline>
        </w:drawing>
      </w:r>
    </w:p>
    <w:p w:rsidR="000A5C13" w:rsidRDefault="000A5C13" w:rsidP="000A5C13">
      <w:pPr>
        <w:autoSpaceDE w:val="0"/>
        <w:autoSpaceDN w:val="0"/>
        <w:adjustRightInd w:val="0"/>
        <w:spacing w:after="0" w:line="240" w:lineRule="auto"/>
        <w:outlineLvl w:val="0"/>
        <w:rPr>
          <w:rFonts w:ascii="Arial" w:eastAsia="Times New Roman" w:hAnsi="Arial" w:cs="Arial"/>
          <w:sz w:val="24"/>
          <w:szCs w:val="24"/>
          <w:lang w:val="en-US"/>
        </w:rPr>
      </w:pPr>
    </w:p>
    <w:p w:rsidR="008C4ABC" w:rsidRPr="005F6712" w:rsidRDefault="000A5C13" w:rsidP="008C4ABC">
      <w:pPr>
        <w:autoSpaceDE w:val="0"/>
        <w:autoSpaceDN w:val="0"/>
        <w:adjustRightInd w:val="0"/>
        <w:spacing w:after="0" w:line="240" w:lineRule="auto"/>
        <w:jc w:val="center"/>
        <w:outlineLvl w:val="0"/>
        <w:rPr>
          <w:rFonts w:ascii="Comic Sans MS" w:eastAsia="Times New Roman" w:hAnsi="Comic Sans MS" w:cs="Arial"/>
          <w:b/>
          <w:bCs/>
          <w:color w:val="000000"/>
          <w:lang w:val="en-US"/>
        </w:rPr>
      </w:pPr>
      <w:r>
        <w:rPr>
          <w:rFonts w:ascii="Comic Sans MS" w:eastAsia="Times New Roman" w:hAnsi="Comic Sans MS" w:cs="Arial"/>
          <w:b/>
          <w:bCs/>
          <w:color w:val="000000"/>
          <w:lang w:val="en-US"/>
        </w:rPr>
        <w:t>HAINFORD VC</w:t>
      </w:r>
      <w:r w:rsidR="008C4ABC" w:rsidRPr="005F6712">
        <w:rPr>
          <w:rFonts w:ascii="Comic Sans MS" w:eastAsia="Times New Roman" w:hAnsi="Comic Sans MS" w:cs="Arial"/>
          <w:b/>
          <w:bCs/>
          <w:color w:val="000000"/>
          <w:lang w:val="en-US"/>
        </w:rPr>
        <w:t xml:space="preserve"> </w:t>
      </w:r>
      <w:r>
        <w:rPr>
          <w:rFonts w:ascii="Comic Sans MS" w:eastAsia="Times New Roman" w:hAnsi="Comic Sans MS" w:cs="Arial"/>
          <w:b/>
          <w:bCs/>
          <w:color w:val="000000"/>
          <w:lang w:val="en-US"/>
        </w:rPr>
        <w:t>PRIMARY</w:t>
      </w:r>
      <w:r w:rsidR="008C4ABC" w:rsidRPr="005F6712">
        <w:rPr>
          <w:rFonts w:ascii="Comic Sans MS" w:eastAsia="Times New Roman" w:hAnsi="Comic Sans MS" w:cs="Arial"/>
          <w:b/>
          <w:bCs/>
          <w:color w:val="000000"/>
          <w:lang w:val="en-US"/>
        </w:rPr>
        <w:t xml:space="preserve"> SCHOOL</w:t>
      </w:r>
    </w:p>
    <w:p w:rsidR="008C4ABC" w:rsidRPr="005F6712" w:rsidRDefault="008C4ABC" w:rsidP="008C4ABC">
      <w:pPr>
        <w:autoSpaceDE w:val="0"/>
        <w:autoSpaceDN w:val="0"/>
        <w:adjustRightInd w:val="0"/>
        <w:spacing w:after="0" w:line="240" w:lineRule="auto"/>
        <w:jc w:val="center"/>
        <w:outlineLvl w:val="0"/>
        <w:rPr>
          <w:rFonts w:ascii="Comic Sans MS" w:eastAsia="Times New Roman" w:hAnsi="Comic Sans MS" w:cs="Arial"/>
          <w:b/>
          <w:bCs/>
          <w:color w:val="000000"/>
          <w:lang w:val="en-US"/>
        </w:rPr>
      </w:pPr>
    </w:p>
    <w:p w:rsidR="00CD6099" w:rsidRDefault="00B84095" w:rsidP="008C4ABC">
      <w:pPr>
        <w:autoSpaceDE w:val="0"/>
        <w:autoSpaceDN w:val="0"/>
        <w:adjustRightInd w:val="0"/>
        <w:spacing w:after="0" w:line="240" w:lineRule="auto"/>
        <w:jc w:val="center"/>
        <w:outlineLvl w:val="0"/>
        <w:rPr>
          <w:rFonts w:ascii="Comic Sans MS" w:eastAsia="Times New Roman" w:hAnsi="Comic Sans MS" w:cs="Arial"/>
          <w:b/>
          <w:bCs/>
          <w:color w:val="000000"/>
          <w:lang w:val="en-US"/>
        </w:rPr>
      </w:pPr>
      <w:r>
        <w:rPr>
          <w:rFonts w:ascii="Comic Sans MS" w:eastAsia="Times New Roman" w:hAnsi="Comic Sans MS" w:cs="Arial"/>
          <w:b/>
          <w:bCs/>
          <w:color w:val="000000"/>
          <w:lang w:val="en-US"/>
        </w:rPr>
        <w:t xml:space="preserve">SPIRITUAL, MORAL, SOCIAL AND CULTURAL </w:t>
      </w:r>
    </w:p>
    <w:p w:rsidR="008C4ABC" w:rsidRDefault="00CD6099" w:rsidP="008C4ABC">
      <w:pPr>
        <w:autoSpaceDE w:val="0"/>
        <w:autoSpaceDN w:val="0"/>
        <w:adjustRightInd w:val="0"/>
        <w:spacing w:after="0" w:line="240" w:lineRule="auto"/>
        <w:jc w:val="center"/>
        <w:outlineLvl w:val="0"/>
        <w:rPr>
          <w:rFonts w:ascii="Comic Sans MS" w:eastAsia="Times New Roman" w:hAnsi="Comic Sans MS" w:cs="Arial"/>
          <w:b/>
          <w:bCs/>
          <w:color w:val="000000"/>
          <w:lang w:val="en-US"/>
        </w:rPr>
      </w:pPr>
      <w:r>
        <w:rPr>
          <w:rFonts w:ascii="Comic Sans MS" w:eastAsia="Times New Roman" w:hAnsi="Comic Sans MS" w:cs="Arial"/>
          <w:b/>
          <w:bCs/>
          <w:color w:val="000000"/>
          <w:lang w:val="en-US"/>
        </w:rPr>
        <w:t xml:space="preserve">(SMSC) </w:t>
      </w:r>
      <w:r w:rsidR="008C4ABC" w:rsidRPr="005F6712">
        <w:rPr>
          <w:rFonts w:ascii="Comic Sans MS" w:eastAsia="Times New Roman" w:hAnsi="Comic Sans MS" w:cs="Arial"/>
          <w:b/>
          <w:bCs/>
          <w:color w:val="000000"/>
          <w:lang w:val="en-US"/>
        </w:rPr>
        <w:t>POLICY</w:t>
      </w:r>
    </w:p>
    <w:p w:rsidR="00B84095" w:rsidRDefault="00B84095" w:rsidP="008C4ABC">
      <w:pPr>
        <w:autoSpaceDE w:val="0"/>
        <w:autoSpaceDN w:val="0"/>
        <w:adjustRightInd w:val="0"/>
        <w:spacing w:after="0" w:line="240" w:lineRule="auto"/>
        <w:jc w:val="center"/>
        <w:outlineLvl w:val="0"/>
        <w:rPr>
          <w:rFonts w:ascii="Comic Sans MS" w:eastAsia="Times New Roman" w:hAnsi="Comic Sans MS" w:cs="Arial"/>
          <w:b/>
          <w:bCs/>
          <w:color w:val="000000"/>
          <w:lang w:val="en-US"/>
        </w:rPr>
      </w:pPr>
    </w:p>
    <w:p w:rsidR="00A37E38" w:rsidRDefault="00A37E38" w:rsidP="00A37E38">
      <w:pPr>
        <w:pStyle w:val="NoSpacing"/>
        <w:jc w:val="both"/>
        <w:rPr>
          <w:rFonts w:ascii="Comic Sans MS" w:hAnsi="Comic Sans MS"/>
          <w:sz w:val="20"/>
          <w:szCs w:val="20"/>
        </w:rPr>
      </w:pPr>
    </w:p>
    <w:p w:rsidR="00A37E38" w:rsidRPr="00A37E38" w:rsidRDefault="00A37E38" w:rsidP="00A37E38">
      <w:pPr>
        <w:pStyle w:val="NoSpacing"/>
        <w:jc w:val="both"/>
        <w:rPr>
          <w:rFonts w:ascii="Comic Sans MS" w:hAnsi="Comic Sans MS"/>
          <w:sz w:val="20"/>
          <w:szCs w:val="20"/>
        </w:rPr>
      </w:pPr>
      <w:r w:rsidRPr="00A37E38">
        <w:rPr>
          <w:rFonts w:ascii="Comic Sans MS" w:hAnsi="Comic Sans MS"/>
          <w:sz w:val="20"/>
          <w:szCs w:val="20"/>
        </w:rPr>
        <w:t>Introduction</w:t>
      </w:r>
    </w:p>
    <w:p w:rsidR="00A37E38" w:rsidRPr="00A37E38" w:rsidRDefault="00A37E38" w:rsidP="00A37E38">
      <w:pPr>
        <w:pStyle w:val="NoSpacing"/>
        <w:jc w:val="both"/>
        <w:rPr>
          <w:rFonts w:ascii="Comic Sans MS" w:hAnsi="Comic Sans MS"/>
          <w:sz w:val="20"/>
          <w:szCs w:val="20"/>
        </w:rPr>
      </w:pPr>
      <w:r w:rsidRPr="00A37E38">
        <w:rPr>
          <w:rFonts w:ascii="Comic Sans MS" w:hAnsi="Comic Sans MS"/>
          <w:sz w:val="20"/>
          <w:szCs w:val="20"/>
        </w:rPr>
        <w:t xml:space="preserve">Our school promotes a Christian ethos, and, by example and direct teaching, follows and promotes the teachings of Jesus, whilst recognising that not all of its members will be practising Christians. </w:t>
      </w:r>
    </w:p>
    <w:p w:rsidR="00A37E38" w:rsidRPr="00A37E38" w:rsidRDefault="00A37E38" w:rsidP="00A37E38">
      <w:pPr>
        <w:pStyle w:val="NoSpacing"/>
        <w:jc w:val="both"/>
        <w:rPr>
          <w:rFonts w:ascii="Comic Sans MS" w:hAnsi="Comic Sans MS"/>
          <w:sz w:val="20"/>
          <w:szCs w:val="20"/>
        </w:rPr>
      </w:pPr>
      <w:r w:rsidRPr="00A37E38">
        <w:rPr>
          <w:rFonts w:ascii="Comic Sans MS" w:hAnsi="Comic Sans MS"/>
          <w:sz w:val="20"/>
          <w:szCs w:val="20"/>
        </w:rPr>
        <w:t xml:space="preserve">We recognise that the personal development of pupils, spiritually, morally, socially and culturally, plays a significant part in their ability to learn and achieve. </w:t>
      </w:r>
    </w:p>
    <w:p w:rsidR="00A37E38" w:rsidRPr="00A37E38" w:rsidRDefault="00A37E38" w:rsidP="00A37E38">
      <w:pPr>
        <w:pStyle w:val="NoSpacing"/>
        <w:jc w:val="both"/>
        <w:rPr>
          <w:rFonts w:ascii="Comic Sans MS" w:hAnsi="Comic Sans MS"/>
          <w:sz w:val="20"/>
          <w:szCs w:val="20"/>
        </w:rPr>
      </w:pPr>
      <w:r w:rsidRPr="00A37E38">
        <w:rPr>
          <w:rFonts w:ascii="Comic Sans MS" w:hAnsi="Comic Sans MS"/>
          <w:sz w:val="20"/>
          <w:szCs w:val="20"/>
        </w:rPr>
        <w:t>We therefore aim to provide an education that provides pupils with opportunities to explore and develop their own values and beliefs, spiritual awareness, high standards of personal behaviour, a positive caring attitude towards other people, an understanding of their social and cultural traditions and an appreciation of the diversity and richness of other cultures.</w:t>
      </w:r>
    </w:p>
    <w:p w:rsidR="00A37E38" w:rsidRPr="00A37E38" w:rsidRDefault="00A37E38" w:rsidP="00A37E38">
      <w:pPr>
        <w:pStyle w:val="NoSpacing"/>
        <w:jc w:val="both"/>
        <w:rPr>
          <w:rFonts w:ascii="Comic Sans MS" w:hAnsi="Comic Sans MS"/>
          <w:sz w:val="20"/>
          <w:szCs w:val="20"/>
        </w:rPr>
      </w:pPr>
    </w:p>
    <w:p w:rsidR="00A37E38" w:rsidRDefault="00A37E38" w:rsidP="00A37E38">
      <w:pPr>
        <w:pStyle w:val="NoSpacing"/>
        <w:jc w:val="both"/>
        <w:rPr>
          <w:rFonts w:ascii="Comic Sans MS" w:hAnsi="Comic Sans MS" w:cs="Arial"/>
          <w:color w:val="000000"/>
          <w:sz w:val="20"/>
          <w:szCs w:val="20"/>
        </w:rPr>
      </w:pPr>
      <w:r w:rsidRPr="00A37E38">
        <w:rPr>
          <w:rFonts w:ascii="Comic Sans MS" w:hAnsi="Comic Sans MS" w:cs="Arial"/>
          <w:color w:val="000000"/>
          <w:sz w:val="20"/>
          <w:szCs w:val="20"/>
        </w:rPr>
        <w:t>This is a whole school issue.</w:t>
      </w:r>
    </w:p>
    <w:p w:rsidR="00A37E38" w:rsidRPr="00A37E38" w:rsidRDefault="00A37E38" w:rsidP="00A37E38">
      <w:pPr>
        <w:pStyle w:val="NoSpacing"/>
        <w:jc w:val="both"/>
        <w:rPr>
          <w:rFonts w:ascii="Comic Sans MS" w:hAnsi="Comic Sans MS" w:cs="Arial"/>
          <w:color w:val="000000"/>
          <w:sz w:val="20"/>
          <w:szCs w:val="20"/>
        </w:rPr>
      </w:pPr>
    </w:p>
    <w:p w:rsidR="00A37E38" w:rsidRPr="00A37E38" w:rsidRDefault="00A37E38" w:rsidP="00A37E38">
      <w:pPr>
        <w:pStyle w:val="NoSpacing"/>
        <w:jc w:val="both"/>
        <w:rPr>
          <w:rFonts w:ascii="Comic Sans MS" w:hAnsi="Comic Sans MS" w:cs="Arial"/>
          <w:color w:val="FFFF00"/>
          <w:sz w:val="20"/>
          <w:szCs w:val="20"/>
        </w:rPr>
      </w:pPr>
      <w:r w:rsidRPr="00A37E38">
        <w:rPr>
          <w:rFonts w:ascii="Comic Sans MS" w:hAnsi="Comic Sans MS" w:cs="Arial"/>
          <w:color w:val="000000"/>
          <w:sz w:val="20"/>
          <w:szCs w:val="20"/>
        </w:rPr>
        <w:t>All curriculum areas have a contribution to make to the child's spiritual, moral, social and cultural development and opportunities for this will be planned in each area of the curriculum.</w:t>
      </w:r>
      <w:r w:rsidRPr="00A37E38">
        <w:rPr>
          <w:rFonts w:ascii="Comic Sans MS" w:hAnsi="Comic Sans MS" w:cs="Arial"/>
          <w:color w:val="FFFF00"/>
          <w:sz w:val="20"/>
          <w:szCs w:val="20"/>
        </w:rPr>
        <w:t xml:space="preserve"> </w:t>
      </w:r>
    </w:p>
    <w:p w:rsidR="00A37E38" w:rsidRDefault="00A37E38" w:rsidP="00A37E38">
      <w:pPr>
        <w:pStyle w:val="NoSpacing"/>
        <w:jc w:val="both"/>
        <w:rPr>
          <w:rFonts w:ascii="Comic Sans MS" w:hAnsi="Comic Sans MS" w:cs="Arial"/>
          <w:sz w:val="20"/>
          <w:szCs w:val="20"/>
        </w:rPr>
      </w:pPr>
      <w:r w:rsidRPr="00A37E38">
        <w:rPr>
          <w:rFonts w:ascii="Comic Sans MS" w:hAnsi="Comic Sans MS" w:cs="Arial"/>
          <w:sz w:val="20"/>
          <w:szCs w:val="20"/>
        </w:rPr>
        <w:t>The integrity and spirituality of pupils from other faith backgrounds will be respected and explored. The diversity of spiritual traditions will be recognised, and pupils will be given access to alternative views.</w:t>
      </w:r>
    </w:p>
    <w:p w:rsidR="00A37E38" w:rsidRPr="00A37E38" w:rsidRDefault="00A37E38" w:rsidP="00A37E38">
      <w:pPr>
        <w:pStyle w:val="NoSpacing"/>
        <w:jc w:val="both"/>
        <w:rPr>
          <w:rFonts w:ascii="Comic Sans MS" w:hAnsi="Comic Sans MS" w:cs="Arial"/>
          <w:sz w:val="20"/>
          <w:szCs w:val="20"/>
        </w:rPr>
      </w:pPr>
    </w:p>
    <w:p w:rsidR="00A37E38" w:rsidRDefault="00A37E38" w:rsidP="00A37E38">
      <w:pPr>
        <w:pStyle w:val="NoSpacing"/>
        <w:jc w:val="both"/>
        <w:rPr>
          <w:rFonts w:ascii="Comic Sans MS" w:hAnsi="Comic Sans MS" w:cs="Arial"/>
          <w:color w:val="000000"/>
          <w:sz w:val="20"/>
          <w:szCs w:val="20"/>
        </w:rPr>
      </w:pPr>
      <w:r w:rsidRPr="00A37E38">
        <w:rPr>
          <w:rFonts w:ascii="Comic Sans MS" w:hAnsi="Comic Sans MS" w:cs="Arial"/>
          <w:color w:val="000000"/>
          <w:sz w:val="20"/>
          <w:szCs w:val="20"/>
        </w:rPr>
        <w:t>All adults will model and promote expected behaviour, treating all people as unique and valuable individuals and showing respect for pupils and their families.</w:t>
      </w:r>
    </w:p>
    <w:p w:rsidR="00A37E38" w:rsidRPr="00A37E38" w:rsidRDefault="00A37E38" w:rsidP="00A37E38">
      <w:pPr>
        <w:pStyle w:val="NoSpacing"/>
        <w:jc w:val="both"/>
        <w:rPr>
          <w:rFonts w:ascii="Comic Sans MS" w:hAnsi="Comic Sans MS" w:cs="Arial"/>
          <w:sz w:val="20"/>
          <w:szCs w:val="20"/>
        </w:rPr>
      </w:pPr>
    </w:p>
    <w:p w:rsidR="00A37E38" w:rsidRDefault="00A37E38" w:rsidP="00A37E38">
      <w:pPr>
        <w:pStyle w:val="NoSpacing"/>
        <w:jc w:val="both"/>
        <w:rPr>
          <w:rFonts w:ascii="Comic Sans MS" w:hAnsi="Comic Sans MS" w:cs="Arial"/>
          <w:color w:val="000000"/>
          <w:sz w:val="20"/>
          <w:szCs w:val="20"/>
        </w:rPr>
      </w:pPr>
      <w:r w:rsidRPr="00A37E38">
        <w:rPr>
          <w:rFonts w:ascii="Comic Sans MS" w:hAnsi="Comic Sans MS" w:cs="Arial"/>
          <w:color w:val="000000"/>
          <w:sz w:val="20"/>
          <w:szCs w:val="20"/>
        </w:rPr>
        <w:t>The school community will be a place where pupils can find acceptance for themselves as unique individuals, and where forgiveness and the opportunity to start again is fundamental to the ethos of the school.</w:t>
      </w:r>
    </w:p>
    <w:p w:rsidR="00A37E38" w:rsidRPr="00A37E38" w:rsidRDefault="00A37E38" w:rsidP="00A37E38">
      <w:pPr>
        <w:pStyle w:val="NoSpacing"/>
        <w:jc w:val="both"/>
        <w:rPr>
          <w:rFonts w:ascii="Comic Sans MS" w:hAnsi="Comic Sans MS" w:cs="Arial"/>
          <w:sz w:val="20"/>
          <w:szCs w:val="20"/>
        </w:rPr>
      </w:pPr>
    </w:p>
    <w:p w:rsidR="00A37E38" w:rsidRDefault="00A37E38" w:rsidP="00A37E38">
      <w:pPr>
        <w:pStyle w:val="NoSpacing"/>
        <w:jc w:val="both"/>
        <w:rPr>
          <w:rFonts w:ascii="Comic Sans MS" w:hAnsi="Comic Sans MS" w:cs="Arial"/>
          <w:color w:val="000000"/>
          <w:sz w:val="20"/>
          <w:szCs w:val="20"/>
        </w:rPr>
      </w:pPr>
      <w:r w:rsidRPr="00A37E38">
        <w:rPr>
          <w:rFonts w:ascii="Comic Sans MS" w:hAnsi="Comic Sans MS" w:cs="Arial"/>
          <w:color w:val="000000"/>
          <w:sz w:val="20"/>
          <w:szCs w:val="20"/>
        </w:rPr>
        <w:t xml:space="preserve">Pupils should learn to differentiate between </w:t>
      </w:r>
      <w:proofErr w:type="gramStart"/>
      <w:r w:rsidRPr="00A37E38">
        <w:rPr>
          <w:rFonts w:ascii="Comic Sans MS" w:hAnsi="Comic Sans MS" w:cs="Arial"/>
          <w:color w:val="000000"/>
          <w:sz w:val="20"/>
          <w:szCs w:val="20"/>
        </w:rPr>
        <w:t>right</w:t>
      </w:r>
      <w:proofErr w:type="gramEnd"/>
      <w:r w:rsidRPr="00A37E38">
        <w:rPr>
          <w:rFonts w:ascii="Comic Sans MS" w:hAnsi="Comic Sans MS" w:cs="Arial"/>
          <w:color w:val="000000"/>
          <w:sz w:val="20"/>
          <w:szCs w:val="20"/>
        </w:rPr>
        <w:t xml:space="preserve"> and wrong in as far as their actions affect other people. They will be encouraged to value themselves and others.</w:t>
      </w:r>
    </w:p>
    <w:p w:rsidR="00A37E38" w:rsidRPr="00A37E38" w:rsidRDefault="00A37E38" w:rsidP="00A37E38">
      <w:pPr>
        <w:pStyle w:val="NoSpacing"/>
        <w:jc w:val="both"/>
        <w:rPr>
          <w:rFonts w:ascii="Comic Sans MS" w:hAnsi="Comic Sans MS" w:cs="Arial"/>
          <w:sz w:val="20"/>
          <w:szCs w:val="20"/>
        </w:rPr>
      </w:pPr>
    </w:p>
    <w:p w:rsidR="00A37E38" w:rsidRDefault="00A37E38" w:rsidP="00A37E38">
      <w:pPr>
        <w:pStyle w:val="NoSpacing"/>
        <w:jc w:val="both"/>
        <w:rPr>
          <w:rFonts w:ascii="Comic Sans MS" w:hAnsi="Comic Sans MS" w:cs="Arial"/>
          <w:color w:val="000000"/>
          <w:sz w:val="20"/>
          <w:szCs w:val="20"/>
        </w:rPr>
      </w:pPr>
      <w:r w:rsidRPr="00A37E38">
        <w:rPr>
          <w:rFonts w:ascii="Comic Sans MS" w:hAnsi="Comic Sans MS" w:cs="Arial"/>
          <w:color w:val="000000"/>
          <w:sz w:val="20"/>
          <w:szCs w:val="20"/>
        </w:rPr>
        <w:t>Pupils should understand the need for rules and the need to abide by rules for the good of everyone. School and classroom rules should reflect, reiterate, promote and reward acceptable behaviour</w:t>
      </w:r>
      <w:r w:rsidR="00FA27D2">
        <w:rPr>
          <w:rFonts w:ascii="Comic Sans MS" w:hAnsi="Comic Sans MS" w:cs="Arial"/>
          <w:color w:val="000000"/>
          <w:sz w:val="20"/>
          <w:szCs w:val="20"/>
        </w:rPr>
        <w:t>.</w:t>
      </w:r>
      <w:r w:rsidRPr="00A37E38">
        <w:rPr>
          <w:rFonts w:ascii="Comic Sans MS" w:hAnsi="Comic Sans MS" w:cs="Arial"/>
          <w:color w:val="000000"/>
          <w:sz w:val="20"/>
          <w:szCs w:val="20"/>
        </w:rPr>
        <w:t xml:space="preserve"> </w:t>
      </w:r>
    </w:p>
    <w:p w:rsidR="00FA27D2" w:rsidRPr="00A37E38" w:rsidRDefault="00FA27D2" w:rsidP="00A37E38">
      <w:pPr>
        <w:pStyle w:val="NoSpacing"/>
        <w:jc w:val="both"/>
        <w:rPr>
          <w:rFonts w:ascii="Comic Sans MS" w:hAnsi="Comic Sans MS" w:cs="Arial"/>
          <w:sz w:val="20"/>
          <w:szCs w:val="20"/>
        </w:rPr>
      </w:pPr>
    </w:p>
    <w:p w:rsidR="00A37E38" w:rsidRPr="00A37E38" w:rsidRDefault="00A37E38" w:rsidP="00A37E38">
      <w:pPr>
        <w:pStyle w:val="NoSpacing"/>
        <w:jc w:val="both"/>
        <w:rPr>
          <w:rFonts w:ascii="Comic Sans MS" w:hAnsi="Comic Sans MS" w:cs="Arial"/>
          <w:sz w:val="20"/>
          <w:szCs w:val="20"/>
        </w:rPr>
      </w:pPr>
      <w:r w:rsidRPr="00A37E38">
        <w:rPr>
          <w:rFonts w:ascii="Comic Sans MS" w:hAnsi="Comic Sans MS" w:cs="Arial"/>
          <w:color w:val="000000"/>
          <w:sz w:val="20"/>
          <w:szCs w:val="20"/>
        </w:rPr>
        <w:lastRenderedPageBreak/>
        <w:t>All curriculum areas should seek to use illustrations and examples drawn from as wide a range of cultural contexts as possible. This will be reflected in teacher's planning and purchasing decisions.</w:t>
      </w:r>
    </w:p>
    <w:p w:rsidR="00F16F08" w:rsidRPr="00F16F08" w:rsidRDefault="00F16F08" w:rsidP="00F16F08">
      <w:pPr>
        <w:autoSpaceDE w:val="0"/>
        <w:autoSpaceDN w:val="0"/>
        <w:adjustRightInd w:val="0"/>
        <w:spacing w:after="0" w:line="240" w:lineRule="auto"/>
        <w:rPr>
          <w:rFonts w:ascii="Comic Sans MS" w:hAnsi="Comic Sans MS" w:cs="Arial"/>
          <w:color w:val="000000"/>
          <w:sz w:val="20"/>
          <w:szCs w:val="20"/>
        </w:rPr>
      </w:pPr>
      <w:r w:rsidRPr="00F16F08">
        <w:rPr>
          <w:rFonts w:ascii="Comic Sans MS" w:hAnsi="Comic Sans MS" w:cs="Arial"/>
          <w:b/>
          <w:bCs/>
          <w:color w:val="000000"/>
          <w:sz w:val="20"/>
          <w:szCs w:val="20"/>
        </w:rPr>
        <w:t xml:space="preserve">Definitions </w:t>
      </w:r>
    </w:p>
    <w:p w:rsidR="00F16F08" w:rsidRDefault="00F16F08" w:rsidP="00F16F08">
      <w:pPr>
        <w:autoSpaceDE w:val="0"/>
        <w:autoSpaceDN w:val="0"/>
        <w:adjustRightInd w:val="0"/>
        <w:spacing w:after="0" w:line="240" w:lineRule="auto"/>
        <w:rPr>
          <w:rFonts w:ascii="Comic Sans MS" w:hAnsi="Comic Sans MS" w:cs="Arial"/>
          <w:color w:val="000000"/>
          <w:sz w:val="20"/>
          <w:szCs w:val="20"/>
        </w:rPr>
      </w:pPr>
    </w:p>
    <w:p w:rsidR="00F16F08" w:rsidRPr="00F16F08" w:rsidRDefault="00F16F08" w:rsidP="00F16F08">
      <w:pPr>
        <w:autoSpaceDE w:val="0"/>
        <w:autoSpaceDN w:val="0"/>
        <w:adjustRightInd w:val="0"/>
        <w:spacing w:after="0" w:line="240" w:lineRule="auto"/>
        <w:rPr>
          <w:rFonts w:ascii="Comic Sans MS" w:hAnsi="Comic Sans MS" w:cs="Arial"/>
          <w:b/>
          <w:color w:val="000000"/>
          <w:sz w:val="20"/>
          <w:szCs w:val="20"/>
        </w:rPr>
      </w:pPr>
      <w:r w:rsidRPr="00F16F08">
        <w:rPr>
          <w:rFonts w:ascii="Comic Sans MS" w:hAnsi="Comic Sans MS" w:cs="Arial"/>
          <w:b/>
          <w:color w:val="000000"/>
          <w:sz w:val="20"/>
          <w:szCs w:val="20"/>
        </w:rPr>
        <w:t xml:space="preserve">Spiritual Development </w:t>
      </w:r>
    </w:p>
    <w:p w:rsidR="00F16F08" w:rsidRPr="00F16F08" w:rsidRDefault="00F16F08" w:rsidP="00F16F08">
      <w:pPr>
        <w:autoSpaceDE w:val="0"/>
        <w:autoSpaceDN w:val="0"/>
        <w:adjustRightInd w:val="0"/>
        <w:spacing w:after="0" w:line="240" w:lineRule="auto"/>
        <w:rPr>
          <w:rFonts w:ascii="Comic Sans MS" w:hAnsi="Comic Sans MS" w:cs="Arial"/>
          <w:color w:val="000000"/>
          <w:sz w:val="20"/>
          <w:szCs w:val="20"/>
        </w:rPr>
      </w:pPr>
      <w:r w:rsidRPr="00F16F08">
        <w:rPr>
          <w:rFonts w:ascii="Comic Sans MS" w:hAnsi="Comic Sans MS" w:cs="Arial"/>
          <w:color w:val="000000"/>
          <w:sz w:val="20"/>
          <w:szCs w:val="20"/>
        </w:rPr>
        <w:t xml:space="preserve">Pupils’ spiritual development is shown by their: </w:t>
      </w:r>
    </w:p>
    <w:p w:rsidR="00F16F08" w:rsidRPr="00F16F08" w:rsidRDefault="00F16F08" w:rsidP="00F16F08">
      <w:pPr>
        <w:pStyle w:val="ListParagraph"/>
        <w:numPr>
          <w:ilvl w:val="0"/>
          <w:numId w:val="13"/>
        </w:numPr>
        <w:autoSpaceDE w:val="0"/>
        <w:autoSpaceDN w:val="0"/>
        <w:adjustRightInd w:val="0"/>
        <w:spacing w:after="47" w:line="240" w:lineRule="auto"/>
        <w:rPr>
          <w:rFonts w:ascii="Comic Sans MS" w:hAnsi="Comic Sans MS" w:cs="Arial"/>
          <w:color w:val="000000"/>
          <w:sz w:val="20"/>
          <w:szCs w:val="20"/>
        </w:rPr>
      </w:pPr>
      <w:r w:rsidRPr="00F16F08">
        <w:rPr>
          <w:rFonts w:ascii="Comic Sans MS" w:hAnsi="Comic Sans MS" w:cs="Arial"/>
          <w:color w:val="000000"/>
          <w:sz w:val="20"/>
          <w:szCs w:val="20"/>
        </w:rPr>
        <w:t xml:space="preserve">beliefs, religious or otherwise, which inform </w:t>
      </w:r>
      <w:r w:rsidRPr="00F16F08">
        <w:rPr>
          <w:rFonts w:ascii="Comic Sans MS" w:hAnsi="Comic Sans MS" w:cs="Arial"/>
          <w:b/>
          <w:bCs/>
          <w:color w:val="000000"/>
          <w:sz w:val="20"/>
          <w:szCs w:val="20"/>
        </w:rPr>
        <w:t xml:space="preserve">their perspective on life </w:t>
      </w:r>
      <w:r w:rsidRPr="00F16F08">
        <w:rPr>
          <w:rFonts w:ascii="Comic Sans MS" w:hAnsi="Comic Sans MS" w:cs="Arial"/>
          <w:color w:val="000000"/>
          <w:sz w:val="20"/>
          <w:szCs w:val="20"/>
        </w:rPr>
        <w:t xml:space="preserve">&amp; their </w:t>
      </w:r>
      <w:r w:rsidRPr="00F16F08">
        <w:rPr>
          <w:rFonts w:ascii="Comic Sans MS" w:hAnsi="Comic Sans MS" w:cs="Arial"/>
          <w:b/>
          <w:bCs/>
          <w:color w:val="000000"/>
          <w:sz w:val="20"/>
          <w:szCs w:val="20"/>
        </w:rPr>
        <w:t xml:space="preserve">interest in </w:t>
      </w:r>
      <w:r w:rsidRPr="00F16F08">
        <w:rPr>
          <w:rFonts w:ascii="Comic Sans MS" w:hAnsi="Comic Sans MS" w:cs="Arial"/>
          <w:color w:val="000000"/>
          <w:sz w:val="20"/>
          <w:szCs w:val="20"/>
        </w:rPr>
        <w:t xml:space="preserve">&amp; </w:t>
      </w:r>
      <w:r w:rsidRPr="00F16F08">
        <w:rPr>
          <w:rFonts w:ascii="Comic Sans MS" w:hAnsi="Comic Sans MS" w:cs="Arial"/>
          <w:b/>
          <w:bCs/>
          <w:color w:val="000000"/>
          <w:sz w:val="20"/>
          <w:szCs w:val="20"/>
        </w:rPr>
        <w:t xml:space="preserve">respect </w:t>
      </w:r>
      <w:r w:rsidRPr="00F16F08">
        <w:rPr>
          <w:rFonts w:ascii="Comic Sans MS" w:hAnsi="Comic Sans MS" w:cs="Arial"/>
          <w:color w:val="000000"/>
          <w:sz w:val="20"/>
          <w:szCs w:val="20"/>
        </w:rPr>
        <w:t xml:space="preserve">for </w:t>
      </w:r>
      <w:r w:rsidRPr="00F16F08">
        <w:rPr>
          <w:rFonts w:ascii="Comic Sans MS" w:hAnsi="Comic Sans MS" w:cs="Arial"/>
          <w:b/>
          <w:bCs/>
          <w:color w:val="000000"/>
          <w:sz w:val="20"/>
          <w:szCs w:val="20"/>
        </w:rPr>
        <w:t xml:space="preserve">different people’s feelings &amp; values </w:t>
      </w:r>
    </w:p>
    <w:p w:rsidR="00F16F08" w:rsidRPr="00F16F08" w:rsidRDefault="00F16F08" w:rsidP="00F16F08">
      <w:pPr>
        <w:pStyle w:val="ListParagraph"/>
        <w:numPr>
          <w:ilvl w:val="0"/>
          <w:numId w:val="13"/>
        </w:numPr>
        <w:autoSpaceDE w:val="0"/>
        <w:autoSpaceDN w:val="0"/>
        <w:adjustRightInd w:val="0"/>
        <w:spacing w:after="47" w:line="240" w:lineRule="auto"/>
        <w:rPr>
          <w:rFonts w:ascii="Comic Sans MS" w:hAnsi="Comic Sans MS" w:cs="Arial"/>
          <w:color w:val="000000"/>
          <w:sz w:val="20"/>
          <w:szCs w:val="20"/>
        </w:rPr>
      </w:pPr>
      <w:r w:rsidRPr="00F16F08">
        <w:rPr>
          <w:rFonts w:ascii="Comic Sans MS" w:hAnsi="Comic Sans MS" w:cs="Arial"/>
          <w:color w:val="000000"/>
          <w:sz w:val="20"/>
          <w:szCs w:val="20"/>
        </w:rPr>
        <w:t xml:space="preserve">sense of </w:t>
      </w:r>
      <w:r w:rsidRPr="00F16F08">
        <w:rPr>
          <w:rFonts w:ascii="Comic Sans MS" w:hAnsi="Comic Sans MS" w:cs="Arial"/>
          <w:b/>
          <w:bCs/>
          <w:color w:val="000000"/>
          <w:sz w:val="20"/>
          <w:szCs w:val="20"/>
        </w:rPr>
        <w:t xml:space="preserve">enjoyment </w:t>
      </w:r>
      <w:r w:rsidRPr="00F16F08">
        <w:rPr>
          <w:rFonts w:ascii="Comic Sans MS" w:hAnsi="Comic Sans MS" w:cs="Arial"/>
          <w:color w:val="000000"/>
          <w:sz w:val="20"/>
          <w:szCs w:val="20"/>
        </w:rPr>
        <w:t xml:space="preserve">and </w:t>
      </w:r>
      <w:r w:rsidRPr="00F16F08">
        <w:rPr>
          <w:rFonts w:ascii="Comic Sans MS" w:hAnsi="Comic Sans MS" w:cs="Arial"/>
          <w:b/>
          <w:bCs/>
          <w:color w:val="000000"/>
          <w:sz w:val="20"/>
          <w:szCs w:val="20"/>
        </w:rPr>
        <w:t xml:space="preserve">fascination </w:t>
      </w:r>
      <w:r w:rsidRPr="00F16F08">
        <w:rPr>
          <w:rFonts w:ascii="Comic Sans MS" w:hAnsi="Comic Sans MS" w:cs="Arial"/>
          <w:color w:val="000000"/>
          <w:sz w:val="20"/>
          <w:szCs w:val="20"/>
        </w:rPr>
        <w:t xml:space="preserve">in learning about </w:t>
      </w:r>
      <w:r w:rsidRPr="00F16F08">
        <w:rPr>
          <w:rFonts w:ascii="Comic Sans MS" w:hAnsi="Comic Sans MS" w:cs="Arial"/>
          <w:b/>
          <w:bCs/>
          <w:color w:val="000000"/>
          <w:sz w:val="20"/>
          <w:szCs w:val="20"/>
        </w:rPr>
        <w:t>themselves</w:t>
      </w:r>
      <w:r w:rsidRPr="00F16F08">
        <w:rPr>
          <w:rFonts w:ascii="Comic Sans MS" w:hAnsi="Comic Sans MS" w:cs="Arial"/>
          <w:color w:val="000000"/>
          <w:sz w:val="20"/>
          <w:szCs w:val="20"/>
        </w:rPr>
        <w:t xml:space="preserve">, </w:t>
      </w:r>
      <w:r w:rsidRPr="00F16F08">
        <w:rPr>
          <w:rFonts w:ascii="Comic Sans MS" w:hAnsi="Comic Sans MS" w:cs="Arial"/>
          <w:b/>
          <w:bCs/>
          <w:color w:val="000000"/>
          <w:sz w:val="20"/>
          <w:szCs w:val="20"/>
        </w:rPr>
        <w:t xml:space="preserve">others </w:t>
      </w:r>
      <w:r w:rsidRPr="00F16F08">
        <w:rPr>
          <w:rFonts w:ascii="Comic Sans MS" w:hAnsi="Comic Sans MS" w:cs="Arial"/>
          <w:color w:val="000000"/>
          <w:sz w:val="20"/>
          <w:szCs w:val="20"/>
        </w:rPr>
        <w:t xml:space="preserve">and the </w:t>
      </w:r>
      <w:r w:rsidRPr="00F16F08">
        <w:rPr>
          <w:rFonts w:ascii="Comic Sans MS" w:hAnsi="Comic Sans MS" w:cs="Arial"/>
          <w:b/>
          <w:bCs/>
          <w:color w:val="000000"/>
          <w:sz w:val="20"/>
          <w:szCs w:val="20"/>
        </w:rPr>
        <w:t>world around them</w:t>
      </w:r>
      <w:r w:rsidRPr="00F16F08">
        <w:rPr>
          <w:rFonts w:ascii="Comic Sans MS" w:hAnsi="Comic Sans MS" w:cs="Arial"/>
          <w:color w:val="000000"/>
          <w:sz w:val="20"/>
          <w:szCs w:val="20"/>
        </w:rPr>
        <w:t xml:space="preserve">, including the intangible </w:t>
      </w:r>
    </w:p>
    <w:p w:rsidR="00F16F08" w:rsidRPr="00F16F08" w:rsidRDefault="00F16F08" w:rsidP="00F16F08">
      <w:pPr>
        <w:pStyle w:val="ListParagraph"/>
        <w:numPr>
          <w:ilvl w:val="0"/>
          <w:numId w:val="13"/>
        </w:numPr>
        <w:autoSpaceDE w:val="0"/>
        <w:autoSpaceDN w:val="0"/>
        <w:adjustRightInd w:val="0"/>
        <w:spacing w:after="47" w:line="240" w:lineRule="auto"/>
        <w:rPr>
          <w:rFonts w:ascii="Comic Sans MS" w:hAnsi="Comic Sans MS" w:cs="Arial"/>
          <w:color w:val="000000"/>
          <w:sz w:val="20"/>
          <w:szCs w:val="20"/>
        </w:rPr>
      </w:pPr>
      <w:r w:rsidRPr="00F16F08">
        <w:rPr>
          <w:rFonts w:ascii="Comic Sans MS" w:hAnsi="Comic Sans MS" w:cs="Arial"/>
          <w:color w:val="000000"/>
          <w:sz w:val="20"/>
          <w:szCs w:val="20"/>
        </w:rPr>
        <w:t xml:space="preserve">use of </w:t>
      </w:r>
      <w:r w:rsidRPr="00F16F08">
        <w:rPr>
          <w:rFonts w:ascii="Comic Sans MS" w:hAnsi="Comic Sans MS" w:cs="Arial"/>
          <w:b/>
          <w:bCs/>
          <w:color w:val="000000"/>
          <w:sz w:val="20"/>
          <w:szCs w:val="20"/>
        </w:rPr>
        <w:t xml:space="preserve">imagination </w:t>
      </w:r>
      <w:r w:rsidRPr="00F16F08">
        <w:rPr>
          <w:rFonts w:ascii="Comic Sans MS" w:hAnsi="Comic Sans MS" w:cs="Arial"/>
          <w:color w:val="000000"/>
          <w:sz w:val="20"/>
          <w:szCs w:val="20"/>
        </w:rPr>
        <w:t xml:space="preserve">and </w:t>
      </w:r>
      <w:r w:rsidRPr="00F16F08">
        <w:rPr>
          <w:rFonts w:ascii="Comic Sans MS" w:hAnsi="Comic Sans MS" w:cs="Arial"/>
          <w:b/>
          <w:bCs/>
          <w:color w:val="000000"/>
          <w:sz w:val="20"/>
          <w:szCs w:val="20"/>
        </w:rPr>
        <w:t xml:space="preserve">creativity </w:t>
      </w:r>
      <w:r w:rsidRPr="00F16F08">
        <w:rPr>
          <w:rFonts w:ascii="Comic Sans MS" w:hAnsi="Comic Sans MS" w:cs="Arial"/>
          <w:color w:val="000000"/>
          <w:sz w:val="20"/>
          <w:szCs w:val="20"/>
        </w:rPr>
        <w:t xml:space="preserve">in their learning </w:t>
      </w:r>
    </w:p>
    <w:p w:rsidR="00F16F08" w:rsidRPr="00F16F08" w:rsidRDefault="00F16F08" w:rsidP="00F16F08">
      <w:pPr>
        <w:pStyle w:val="ListParagraph"/>
        <w:numPr>
          <w:ilvl w:val="0"/>
          <w:numId w:val="13"/>
        </w:numPr>
        <w:autoSpaceDE w:val="0"/>
        <w:autoSpaceDN w:val="0"/>
        <w:adjustRightInd w:val="0"/>
        <w:spacing w:after="0" w:line="240" w:lineRule="auto"/>
        <w:rPr>
          <w:rFonts w:ascii="Comic Sans MS" w:hAnsi="Comic Sans MS" w:cs="Arial"/>
          <w:color w:val="000000"/>
          <w:sz w:val="20"/>
          <w:szCs w:val="20"/>
        </w:rPr>
      </w:pPr>
      <w:r w:rsidRPr="00F16F08">
        <w:rPr>
          <w:rFonts w:ascii="Comic Sans MS" w:hAnsi="Comic Sans MS" w:cs="Arial"/>
          <w:color w:val="000000"/>
          <w:sz w:val="20"/>
          <w:szCs w:val="20"/>
        </w:rPr>
        <w:t xml:space="preserve">willingness to </w:t>
      </w:r>
      <w:r w:rsidRPr="00F16F08">
        <w:rPr>
          <w:rFonts w:ascii="Comic Sans MS" w:hAnsi="Comic Sans MS" w:cs="Arial"/>
          <w:b/>
          <w:bCs/>
          <w:color w:val="000000"/>
          <w:sz w:val="20"/>
          <w:szCs w:val="20"/>
        </w:rPr>
        <w:t xml:space="preserve">reflect </w:t>
      </w:r>
      <w:r w:rsidRPr="00F16F08">
        <w:rPr>
          <w:rFonts w:ascii="Comic Sans MS" w:hAnsi="Comic Sans MS" w:cs="Arial"/>
          <w:color w:val="000000"/>
          <w:sz w:val="20"/>
          <w:szCs w:val="20"/>
        </w:rPr>
        <w:t xml:space="preserve">on their </w:t>
      </w:r>
      <w:r w:rsidRPr="00F16F08">
        <w:rPr>
          <w:rFonts w:ascii="Comic Sans MS" w:hAnsi="Comic Sans MS" w:cs="Arial"/>
          <w:b/>
          <w:bCs/>
          <w:color w:val="000000"/>
          <w:sz w:val="20"/>
          <w:szCs w:val="20"/>
        </w:rPr>
        <w:t xml:space="preserve">experiences </w:t>
      </w:r>
    </w:p>
    <w:p w:rsidR="00F16F08" w:rsidRPr="00F16F08" w:rsidRDefault="00F16F08" w:rsidP="00F16F08">
      <w:pPr>
        <w:autoSpaceDE w:val="0"/>
        <w:autoSpaceDN w:val="0"/>
        <w:adjustRightInd w:val="0"/>
        <w:spacing w:after="0" w:line="240" w:lineRule="auto"/>
        <w:jc w:val="both"/>
        <w:rPr>
          <w:rFonts w:ascii="Comic Sans MS" w:hAnsi="Comic Sans MS" w:cs="Arial"/>
          <w:color w:val="000000"/>
          <w:sz w:val="20"/>
          <w:szCs w:val="20"/>
        </w:rPr>
      </w:pPr>
    </w:p>
    <w:p w:rsidR="00F16F08" w:rsidRPr="00F16F08" w:rsidRDefault="00F16F08" w:rsidP="00F16F08">
      <w:pPr>
        <w:autoSpaceDE w:val="0"/>
        <w:autoSpaceDN w:val="0"/>
        <w:adjustRightInd w:val="0"/>
        <w:spacing w:after="0" w:line="240" w:lineRule="auto"/>
        <w:jc w:val="both"/>
        <w:rPr>
          <w:rFonts w:ascii="Comic Sans MS" w:hAnsi="Comic Sans MS" w:cs="Arial"/>
          <w:b/>
          <w:color w:val="000000"/>
          <w:sz w:val="20"/>
          <w:szCs w:val="20"/>
        </w:rPr>
      </w:pPr>
      <w:r w:rsidRPr="00F16F08">
        <w:rPr>
          <w:rFonts w:ascii="Comic Sans MS" w:hAnsi="Comic Sans MS" w:cs="Arial"/>
          <w:b/>
          <w:color w:val="000000"/>
          <w:sz w:val="20"/>
          <w:szCs w:val="20"/>
        </w:rPr>
        <w:t xml:space="preserve">Moral Development </w:t>
      </w:r>
    </w:p>
    <w:p w:rsidR="00F16F08" w:rsidRPr="00884EF3" w:rsidRDefault="00F16F08" w:rsidP="00F16F08">
      <w:pPr>
        <w:autoSpaceDE w:val="0"/>
        <w:autoSpaceDN w:val="0"/>
        <w:adjustRightInd w:val="0"/>
        <w:spacing w:after="0" w:line="240" w:lineRule="auto"/>
        <w:jc w:val="both"/>
        <w:rPr>
          <w:rFonts w:ascii="Comic Sans MS" w:hAnsi="Comic Sans MS" w:cs="Arial"/>
          <w:color w:val="000000"/>
          <w:sz w:val="20"/>
          <w:szCs w:val="20"/>
        </w:rPr>
      </w:pPr>
      <w:r w:rsidRPr="00884EF3">
        <w:rPr>
          <w:rFonts w:ascii="Comic Sans MS" w:hAnsi="Comic Sans MS" w:cs="Arial"/>
          <w:color w:val="000000"/>
          <w:sz w:val="20"/>
          <w:szCs w:val="20"/>
        </w:rPr>
        <w:t xml:space="preserve">Pupils’ </w:t>
      </w:r>
      <w:r w:rsidRPr="00884EF3">
        <w:rPr>
          <w:rFonts w:ascii="Comic Sans MS" w:hAnsi="Comic Sans MS" w:cs="Arial"/>
          <w:bCs/>
          <w:color w:val="000000"/>
          <w:sz w:val="20"/>
          <w:szCs w:val="20"/>
        </w:rPr>
        <w:t xml:space="preserve">moral development </w:t>
      </w:r>
      <w:r w:rsidRPr="00884EF3">
        <w:rPr>
          <w:rFonts w:ascii="Comic Sans MS" w:hAnsi="Comic Sans MS" w:cs="Arial"/>
          <w:color w:val="000000"/>
          <w:sz w:val="20"/>
          <w:szCs w:val="20"/>
        </w:rPr>
        <w:t xml:space="preserve">is shown by their: </w:t>
      </w:r>
    </w:p>
    <w:p w:rsidR="00F16F08" w:rsidRPr="00F16F08" w:rsidRDefault="00F16F08" w:rsidP="00F16F08">
      <w:pPr>
        <w:pStyle w:val="ListParagraph"/>
        <w:numPr>
          <w:ilvl w:val="0"/>
          <w:numId w:val="14"/>
        </w:numPr>
        <w:autoSpaceDE w:val="0"/>
        <w:autoSpaceDN w:val="0"/>
        <w:adjustRightInd w:val="0"/>
        <w:spacing w:after="28" w:line="240" w:lineRule="auto"/>
        <w:jc w:val="both"/>
        <w:rPr>
          <w:rFonts w:ascii="Comic Sans MS" w:hAnsi="Comic Sans MS" w:cs="Arial"/>
          <w:color w:val="000000"/>
          <w:sz w:val="20"/>
          <w:szCs w:val="20"/>
        </w:rPr>
      </w:pPr>
      <w:r w:rsidRPr="00F16F08">
        <w:rPr>
          <w:rFonts w:ascii="Comic Sans MS" w:hAnsi="Comic Sans MS" w:cs="Arial"/>
          <w:color w:val="000000"/>
          <w:sz w:val="20"/>
          <w:szCs w:val="20"/>
        </w:rPr>
        <w:t xml:space="preserve">ability to </w:t>
      </w:r>
      <w:r w:rsidRPr="00F16F08">
        <w:rPr>
          <w:rFonts w:ascii="Comic Sans MS" w:hAnsi="Comic Sans MS" w:cs="Arial"/>
          <w:b/>
          <w:bCs/>
          <w:color w:val="000000"/>
          <w:sz w:val="20"/>
          <w:szCs w:val="20"/>
        </w:rPr>
        <w:t xml:space="preserve">recognise </w:t>
      </w:r>
      <w:r w:rsidRPr="00F16F08">
        <w:rPr>
          <w:rFonts w:ascii="Comic Sans MS" w:hAnsi="Comic Sans MS" w:cs="Arial"/>
          <w:color w:val="000000"/>
          <w:sz w:val="20"/>
          <w:szCs w:val="20"/>
        </w:rPr>
        <w:t xml:space="preserve">the difference between </w:t>
      </w:r>
      <w:r w:rsidRPr="00F16F08">
        <w:rPr>
          <w:rFonts w:ascii="Comic Sans MS" w:hAnsi="Comic Sans MS" w:cs="Arial"/>
          <w:b/>
          <w:bCs/>
          <w:color w:val="000000"/>
          <w:sz w:val="20"/>
          <w:szCs w:val="20"/>
        </w:rPr>
        <w:t xml:space="preserve">right </w:t>
      </w:r>
      <w:r w:rsidRPr="00F16F08">
        <w:rPr>
          <w:rFonts w:ascii="Comic Sans MS" w:hAnsi="Comic Sans MS" w:cs="Arial"/>
          <w:color w:val="000000"/>
          <w:sz w:val="20"/>
          <w:szCs w:val="20"/>
        </w:rPr>
        <w:t xml:space="preserve">and </w:t>
      </w:r>
      <w:r w:rsidRPr="00F16F08">
        <w:rPr>
          <w:rFonts w:ascii="Comic Sans MS" w:hAnsi="Comic Sans MS" w:cs="Arial"/>
          <w:b/>
          <w:bCs/>
          <w:color w:val="000000"/>
          <w:sz w:val="20"/>
          <w:szCs w:val="20"/>
        </w:rPr>
        <w:t xml:space="preserve">wrong, </w:t>
      </w:r>
      <w:r w:rsidRPr="00F16F08">
        <w:rPr>
          <w:rFonts w:ascii="Comic Sans MS" w:hAnsi="Comic Sans MS" w:cs="Arial"/>
          <w:color w:val="000000"/>
          <w:sz w:val="20"/>
          <w:szCs w:val="20"/>
        </w:rPr>
        <w:t xml:space="preserve">and their readiness to </w:t>
      </w:r>
      <w:r w:rsidRPr="00F16F08">
        <w:rPr>
          <w:rFonts w:ascii="Comic Sans MS" w:hAnsi="Comic Sans MS" w:cs="Arial"/>
          <w:b/>
          <w:bCs/>
          <w:color w:val="000000"/>
          <w:sz w:val="20"/>
          <w:szCs w:val="20"/>
        </w:rPr>
        <w:t xml:space="preserve">apply </w:t>
      </w:r>
      <w:r w:rsidRPr="00F16F08">
        <w:rPr>
          <w:rFonts w:ascii="Comic Sans MS" w:hAnsi="Comic Sans MS" w:cs="Arial"/>
          <w:color w:val="000000"/>
          <w:sz w:val="20"/>
          <w:szCs w:val="20"/>
        </w:rPr>
        <w:t xml:space="preserve">this understanding </w:t>
      </w:r>
      <w:r w:rsidRPr="00F16F08">
        <w:rPr>
          <w:rFonts w:ascii="Comic Sans MS" w:hAnsi="Comic Sans MS" w:cs="Arial"/>
          <w:b/>
          <w:bCs/>
          <w:color w:val="000000"/>
          <w:sz w:val="20"/>
          <w:szCs w:val="20"/>
        </w:rPr>
        <w:t xml:space="preserve">in their own lives </w:t>
      </w:r>
    </w:p>
    <w:p w:rsidR="00F16F08" w:rsidRPr="00F16F08" w:rsidRDefault="00F16F08" w:rsidP="00F16F08">
      <w:pPr>
        <w:pStyle w:val="ListParagraph"/>
        <w:numPr>
          <w:ilvl w:val="0"/>
          <w:numId w:val="14"/>
        </w:numPr>
        <w:autoSpaceDE w:val="0"/>
        <w:autoSpaceDN w:val="0"/>
        <w:adjustRightInd w:val="0"/>
        <w:spacing w:after="28" w:line="240" w:lineRule="auto"/>
        <w:jc w:val="both"/>
        <w:rPr>
          <w:rFonts w:ascii="Comic Sans MS" w:hAnsi="Comic Sans MS" w:cs="Arial"/>
          <w:color w:val="000000"/>
          <w:sz w:val="20"/>
          <w:szCs w:val="20"/>
        </w:rPr>
      </w:pPr>
      <w:r w:rsidRPr="00F16F08">
        <w:rPr>
          <w:rFonts w:ascii="Comic Sans MS" w:hAnsi="Comic Sans MS" w:cs="Arial"/>
          <w:color w:val="000000"/>
          <w:sz w:val="20"/>
          <w:szCs w:val="20"/>
        </w:rPr>
        <w:t xml:space="preserve">understanding of the </w:t>
      </w:r>
      <w:r w:rsidRPr="00F16F08">
        <w:rPr>
          <w:rFonts w:ascii="Comic Sans MS" w:hAnsi="Comic Sans MS" w:cs="Arial"/>
          <w:b/>
          <w:bCs/>
          <w:color w:val="000000"/>
          <w:sz w:val="20"/>
          <w:szCs w:val="20"/>
        </w:rPr>
        <w:t xml:space="preserve">consequences of their actions </w:t>
      </w:r>
    </w:p>
    <w:p w:rsidR="00F16F08" w:rsidRPr="00884EF3" w:rsidRDefault="00F16F08" w:rsidP="00F16F08">
      <w:pPr>
        <w:pStyle w:val="ListParagraph"/>
        <w:numPr>
          <w:ilvl w:val="0"/>
          <w:numId w:val="14"/>
        </w:numPr>
        <w:autoSpaceDE w:val="0"/>
        <w:autoSpaceDN w:val="0"/>
        <w:adjustRightInd w:val="0"/>
        <w:spacing w:after="0" w:line="240" w:lineRule="auto"/>
        <w:jc w:val="both"/>
        <w:rPr>
          <w:rFonts w:ascii="Comic Sans MS" w:hAnsi="Comic Sans MS" w:cs="Arial"/>
          <w:color w:val="000000"/>
          <w:sz w:val="20"/>
          <w:szCs w:val="20"/>
        </w:rPr>
      </w:pPr>
      <w:r w:rsidRPr="00F16F08">
        <w:rPr>
          <w:rFonts w:ascii="Comic Sans MS" w:hAnsi="Comic Sans MS" w:cs="Arial"/>
          <w:b/>
          <w:bCs/>
          <w:color w:val="000000"/>
          <w:sz w:val="20"/>
          <w:szCs w:val="20"/>
        </w:rPr>
        <w:t>interest in investigating</w:t>
      </w:r>
      <w:r w:rsidRPr="00F16F08">
        <w:rPr>
          <w:rFonts w:ascii="Comic Sans MS" w:hAnsi="Comic Sans MS" w:cs="Arial"/>
          <w:color w:val="000000"/>
          <w:sz w:val="20"/>
          <w:szCs w:val="20"/>
        </w:rPr>
        <w:t xml:space="preserve">, and offering </w:t>
      </w:r>
      <w:r w:rsidRPr="00F16F08">
        <w:rPr>
          <w:rFonts w:ascii="Comic Sans MS" w:hAnsi="Comic Sans MS" w:cs="Arial"/>
          <w:b/>
          <w:bCs/>
          <w:color w:val="000000"/>
          <w:sz w:val="20"/>
          <w:szCs w:val="20"/>
        </w:rPr>
        <w:t xml:space="preserve">reasoned </w:t>
      </w:r>
      <w:r w:rsidRPr="00F16F08">
        <w:rPr>
          <w:rFonts w:ascii="Comic Sans MS" w:hAnsi="Comic Sans MS" w:cs="Arial"/>
          <w:color w:val="000000"/>
          <w:sz w:val="20"/>
          <w:szCs w:val="20"/>
        </w:rPr>
        <w:t xml:space="preserve">views about, </w:t>
      </w:r>
      <w:r w:rsidRPr="00F16F08">
        <w:rPr>
          <w:rFonts w:ascii="Comic Sans MS" w:hAnsi="Comic Sans MS" w:cs="Arial"/>
          <w:b/>
          <w:bCs/>
          <w:color w:val="000000"/>
          <w:sz w:val="20"/>
          <w:szCs w:val="20"/>
        </w:rPr>
        <w:t xml:space="preserve">moral </w:t>
      </w:r>
      <w:r w:rsidRPr="00F16F08">
        <w:rPr>
          <w:rFonts w:ascii="Comic Sans MS" w:hAnsi="Comic Sans MS" w:cs="Arial"/>
          <w:color w:val="000000"/>
          <w:sz w:val="20"/>
          <w:szCs w:val="20"/>
        </w:rPr>
        <w:t xml:space="preserve">and </w:t>
      </w:r>
      <w:r w:rsidRPr="00F16F08">
        <w:rPr>
          <w:rFonts w:ascii="Comic Sans MS" w:hAnsi="Comic Sans MS" w:cs="Arial"/>
          <w:b/>
          <w:bCs/>
          <w:color w:val="000000"/>
          <w:sz w:val="20"/>
          <w:szCs w:val="20"/>
        </w:rPr>
        <w:t xml:space="preserve">ethical issues </w:t>
      </w:r>
    </w:p>
    <w:p w:rsidR="00884EF3" w:rsidRPr="00884EF3" w:rsidRDefault="00884EF3" w:rsidP="00884EF3">
      <w:pPr>
        <w:autoSpaceDE w:val="0"/>
        <w:autoSpaceDN w:val="0"/>
        <w:adjustRightInd w:val="0"/>
        <w:spacing w:after="0" w:line="240" w:lineRule="auto"/>
        <w:jc w:val="both"/>
        <w:rPr>
          <w:rFonts w:ascii="Comic Sans MS" w:hAnsi="Comic Sans MS" w:cs="Arial"/>
          <w:color w:val="000000"/>
          <w:sz w:val="20"/>
          <w:szCs w:val="20"/>
        </w:rPr>
      </w:pPr>
    </w:p>
    <w:p w:rsidR="00884EF3" w:rsidRPr="00884EF3" w:rsidRDefault="00884EF3" w:rsidP="00884EF3">
      <w:pPr>
        <w:autoSpaceDE w:val="0"/>
        <w:autoSpaceDN w:val="0"/>
        <w:adjustRightInd w:val="0"/>
        <w:spacing w:after="0" w:line="240" w:lineRule="auto"/>
        <w:jc w:val="both"/>
        <w:rPr>
          <w:rFonts w:ascii="Comic Sans MS" w:hAnsi="Comic Sans MS" w:cs="Arial"/>
          <w:b/>
          <w:color w:val="000000"/>
          <w:sz w:val="20"/>
          <w:szCs w:val="20"/>
        </w:rPr>
      </w:pPr>
      <w:r w:rsidRPr="00884EF3">
        <w:rPr>
          <w:rFonts w:ascii="Comic Sans MS" w:hAnsi="Comic Sans MS" w:cs="Arial"/>
          <w:b/>
          <w:color w:val="000000"/>
          <w:sz w:val="20"/>
          <w:szCs w:val="20"/>
        </w:rPr>
        <w:t xml:space="preserve">Social Development </w:t>
      </w:r>
    </w:p>
    <w:p w:rsidR="00884EF3" w:rsidRPr="00884EF3" w:rsidRDefault="00884EF3" w:rsidP="00884EF3">
      <w:pPr>
        <w:autoSpaceDE w:val="0"/>
        <w:autoSpaceDN w:val="0"/>
        <w:adjustRightInd w:val="0"/>
        <w:spacing w:after="0" w:line="240" w:lineRule="auto"/>
        <w:jc w:val="both"/>
        <w:rPr>
          <w:rFonts w:ascii="Comic Sans MS" w:hAnsi="Comic Sans MS" w:cs="Arial"/>
          <w:color w:val="000000"/>
          <w:sz w:val="20"/>
          <w:szCs w:val="20"/>
        </w:rPr>
      </w:pPr>
      <w:r w:rsidRPr="00884EF3">
        <w:rPr>
          <w:rFonts w:ascii="Comic Sans MS" w:hAnsi="Comic Sans MS" w:cs="Arial"/>
          <w:color w:val="000000"/>
          <w:sz w:val="20"/>
          <w:szCs w:val="20"/>
        </w:rPr>
        <w:t xml:space="preserve">Pupils’ </w:t>
      </w:r>
      <w:r w:rsidRPr="00884EF3">
        <w:rPr>
          <w:rFonts w:ascii="Comic Sans MS" w:hAnsi="Comic Sans MS" w:cs="Arial"/>
          <w:bCs/>
          <w:color w:val="000000"/>
          <w:sz w:val="20"/>
          <w:szCs w:val="20"/>
        </w:rPr>
        <w:t xml:space="preserve">social development </w:t>
      </w:r>
      <w:r w:rsidRPr="00884EF3">
        <w:rPr>
          <w:rFonts w:ascii="Comic Sans MS" w:hAnsi="Comic Sans MS" w:cs="Arial"/>
          <w:color w:val="000000"/>
          <w:sz w:val="20"/>
          <w:szCs w:val="20"/>
        </w:rPr>
        <w:t xml:space="preserve">is shown by their: </w:t>
      </w:r>
    </w:p>
    <w:p w:rsidR="00884EF3" w:rsidRPr="003371BC" w:rsidRDefault="00884EF3" w:rsidP="00884EF3">
      <w:pPr>
        <w:pStyle w:val="ListParagraph"/>
        <w:numPr>
          <w:ilvl w:val="0"/>
          <w:numId w:val="15"/>
        </w:numPr>
        <w:autoSpaceDE w:val="0"/>
        <w:autoSpaceDN w:val="0"/>
        <w:adjustRightInd w:val="0"/>
        <w:spacing w:after="28" w:line="240" w:lineRule="auto"/>
        <w:jc w:val="both"/>
        <w:rPr>
          <w:rFonts w:ascii="Comic Sans MS" w:hAnsi="Comic Sans MS" w:cs="Arial"/>
          <w:color w:val="000000"/>
          <w:sz w:val="20"/>
          <w:szCs w:val="20"/>
        </w:rPr>
      </w:pPr>
      <w:r w:rsidRPr="003371BC">
        <w:rPr>
          <w:rFonts w:ascii="Comic Sans MS" w:hAnsi="Comic Sans MS" w:cs="Arial"/>
          <w:b/>
          <w:bCs/>
          <w:color w:val="000000"/>
          <w:sz w:val="20"/>
          <w:szCs w:val="20"/>
        </w:rPr>
        <w:t xml:space="preserve">use </w:t>
      </w:r>
      <w:r w:rsidRPr="003371BC">
        <w:rPr>
          <w:rFonts w:ascii="Comic Sans MS" w:hAnsi="Comic Sans MS" w:cs="Arial"/>
          <w:color w:val="000000"/>
          <w:sz w:val="20"/>
          <w:szCs w:val="20"/>
        </w:rPr>
        <w:t xml:space="preserve">of a range of </w:t>
      </w:r>
      <w:r w:rsidRPr="003371BC">
        <w:rPr>
          <w:rFonts w:ascii="Comic Sans MS" w:hAnsi="Comic Sans MS" w:cs="Arial"/>
          <w:b/>
          <w:bCs/>
          <w:color w:val="000000"/>
          <w:sz w:val="20"/>
          <w:szCs w:val="20"/>
        </w:rPr>
        <w:t xml:space="preserve">social skills </w:t>
      </w:r>
      <w:r w:rsidRPr="003371BC">
        <w:rPr>
          <w:rFonts w:ascii="Comic Sans MS" w:hAnsi="Comic Sans MS" w:cs="Arial"/>
          <w:color w:val="000000"/>
          <w:sz w:val="20"/>
          <w:szCs w:val="20"/>
        </w:rPr>
        <w:t xml:space="preserve">in </w:t>
      </w:r>
      <w:r w:rsidRPr="003371BC">
        <w:rPr>
          <w:rFonts w:ascii="Comic Sans MS" w:hAnsi="Comic Sans MS" w:cs="Arial"/>
          <w:b/>
          <w:bCs/>
          <w:color w:val="000000"/>
          <w:sz w:val="20"/>
          <w:szCs w:val="20"/>
        </w:rPr>
        <w:t>different contexts</w:t>
      </w:r>
      <w:r w:rsidRPr="003371BC">
        <w:rPr>
          <w:rFonts w:ascii="Comic Sans MS" w:hAnsi="Comic Sans MS" w:cs="Arial"/>
          <w:color w:val="000000"/>
          <w:sz w:val="20"/>
          <w:szCs w:val="20"/>
        </w:rPr>
        <w:t xml:space="preserve">, including </w:t>
      </w:r>
      <w:r w:rsidRPr="003371BC">
        <w:rPr>
          <w:rFonts w:ascii="Comic Sans MS" w:hAnsi="Comic Sans MS" w:cs="Arial"/>
          <w:b/>
          <w:bCs/>
          <w:color w:val="000000"/>
          <w:sz w:val="20"/>
          <w:szCs w:val="20"/>
        </w:rPr>
        <w:t xml:space="preserve">working </w:t>
      </w:r>
      <w:r w:rsidRPr="003371BC">
        <w:rPr>
          <w:rFonts w:ascii="Comic Sans MS" w:hAnsi="Comic Sans MS" w:cs="Arial"/>
          <w:color w:val="000000"/>
          <w:sz w:val="20"/>
          <w:szCs w:val="20"/>
        </w:rPr>
        <w:t xml:space="preserve">and </w:t>
      </w:r>
      <w:r w:rsidRPr="003371BC">
        <w:rPr>
          <w:rFonts w:ascii="Comic Sans MS" w:hAnsi="Comic Sans MS" w:cs="Arial"/>
          <w:b/>
          <w:bCs/>
          <w:color w:val="000000"/>
          <w:sz w:val="20"/>
          <w:szCs w:val="20"/>
        </w:rPr>
        <w:t xml:space="preserve">socialising </w:t>
      </w:r>
      <w:r w:rsidRPr="003371BC">
        <w:rPr>
          <w:rFonts w:ascii="Comic Sans MS" w:hAnsi="Comic Sans MS" w:cs="Arial"/>
          <w:color w:val="000000"/>
          <w:sz w:val="20"/>
          <w:szCs w:val="20"/>
        </w:rPr>
        <w:t xml:space="preserve">with pupils from </w:t>
      </w:r>
      <w:r w:rsidR="00160B47" w:rsidRPr="003371BC">
        <w:rPr>
          <w:rFonts w:ascii="Comic Sans MS" w:hAnsi="Comic Sans MS" w:cs="Arial"/>
          <w:b/>
          <w:bCs/>
          <w:color w:val="000000"/>
          <w:sz w:val="20"/>
          <w:szCs w:val="20"/>
        </w:rPr>
        <w:t>all</w:t>
      </w:r>
      <w:r w:rsidRPr="003371BC">
        <w:rPr>
          <w:rFonts w:ascii="Comic Sans MS" w:hAnsi="Comic Sans MS" w:cs="Arial"/>
          <w:b/>
          <w:bCs/>
          <w:color w:val="000000"/>
          <w:sz w:val="20"/>
          <w:szCs w:val="20"/>
        </w:rPr>
        <w:t xml:space="preserve"> backgrounds </w:t>
      </w:r>
    </w:p>
    <w:p w:rsidR="00884EF3" w:rsidRPr="00884EF3" w:rsidRDefault="00884EF3" w:rsidP="00884EF3">
      <w:pPr>
        <w:pStyle w:val="ListParagraph"/>
        <w:numPr>
          <w:ilvl w:val="0"/>
          <w:numId w:val="15"/>
        </w:numPr>
        <w:autoSpaceDE w:val="0"/>
        <w:autoSpaceDN w:val="0"/>
        <w:adjustRightInd w:val="0"/>
        <w:spacing w:after="28" w:line="240" w:lineRule="auto"/>
        <w:jc w:val="both"/>
        <w:rPr>
          <w:rFonts w:ascii="Comic Sans MS" w:hAnsi="Comic Sans MS" w:cs="Arial"/>
          <w:color w:val="000000"/>
          <w:sz w:val="20"/>
          <w:szCs w:val="20"/>
        </w:rPr>
      </w:pPr>
      <w:r w:rsidRPr="00884EF3">
        <w:rPr>
          <w:rFonts w:ascii="Comic Sans MS" w:hAnsi="Comic Sans MS" w:cs="Arial"/>
          <w:b/>
          <w:bCs/>
          <w:color w:val="000000"/>
          <w:sz w:val="20"/>
          <w:szCs w:val="20"/>
        </w:rPr>
        <w:t xml:space="preserve">willingness to participate </w:t>
      </w:r>
      <w:r w:rsidRPr="00884EF3">
        <w:rPr>
          <w:rFonts w:ascii="Comic Sans MS" w:hAnsi="Comic Sans MS" w:cs="Arial"/>
          <w:color w:val="000000"/>
          <w:sz w:val="20"/>
          <w:szCs w:val="20"/>
        </w:rPr>
        <w:t xml:space="preserve">in a </w:t>
      </w:r>
      <w:r w:rsidRPr="00884EF3">
        <w:rPr>
          <w:rFonts w:ascii="Comic Sans MS" w:hAnsi="Comic Sans MS" w:cs="Arial"/>
          <w:b/>
          <w:bCs/>
          <w:color w:val="000000"/>
          <w:sz w:val="20"/>
          <w:szCs w:val="20"/>
        </w:rPr>
        <w:t>variety of social settings</w:t>
      </w:r>
      <w:r w:rsidRPr="00884EF3">
        <w:rPr>
          <w:rFonts w:ascii="Comic Sans MS" w:hAnsi="Comic Sans MS" w:cs="Arial"/>
          <w:color w:val="000000"/>
          <w:sz w:val="20"/>
          <w:szCs w:val="20"/>
        </w:rPr>
        <w:t xml:space="preserve">, </w:t>
      </w:r>
      <w:r w:rsidRPr="00884EF3">
        <w:rPr>
          <w:rFonts w:ascii="Comic Sans MS" w:hAnsi="Comic Sans MS" w:cs="Arial"/>
          <w:b/>
          <w:bCs/>
          <w:color w:val="000000"/>
          <w:sz w:val="20"/>
          <w:szCs w:val="20"/>
        </w:rPr>
        <w:t xml:space="preserve">cooperating well with others </w:t>
      </w:r>
      <w:r w:rsidRPr="00884EF3">
        <w:rPr>
          <w:rFonts w:ascii="Comic Sans MS" w:hAnsi="Comic Sans MS" w:cs="Arial"/>
          <w:color w:val="000000"/>
          <w:sz w:val="20"/>
          <w:szCs w:val="20"/>
        </w:rPr>
        <w:t xml:space="preserve">and being able to </w:t>
      </w:r>
      <w:r w:rsidRPr="00884EF3">
        <w:rPr>
          <w:rFonts w:ascii="Comic Sans MS" w:hAnsi="Comic Sans MS" w:cs="Arial"/>
          <w:b/>
          <w:bCs/>
          <w:color w:val="000000"/>
          <w:sz w:val="20"/>
          <w:szCs w:val="20"/>
        </w:rPr>
        <w:t xml:space="preserve">resolve conflicts </w:t>
      </w:r>
      <w:r w:rsidRPr="00884EF3">
        <w:rPr>
          <w:rFonts w:ascii="Comic Sans MS" w:hAnsi="Comic Sans MS" w:cs="Arial"/>
          <w:color w:val="000000"/>
          <w:sz w:val="20"/>
          <w:szCs w:val="20"/>
        </w:rPr>
        <w:t xml:space="preserve">effectively </w:t>
      </w:r>
    </w:p>
    <w:p w:rsidR="00884EF3" w:rsidRDefault="00884EF3" w:rsidP="00884EF3">
      <w:pPr>
        <w:pStyle w:val="ListParagraph"/>
        <w:numPr>
          <w:ilvl w:val="0"/>
          <w:numId w:val="15"/>
        </w:numPr>
        <w:autoSpaceDE w:val="0"/>
        <w:autoSpaceDN w:val="0"/>
        <w:adjustRightInd w:val="0"/>
        <w:spacing w:after="0" w:line="240" w:lineRule="auto"/>
        <w:jc w:val="both"/>
        <w:rPr>
          <w:rFonts w:ascii="Comic Sans MS" w:hAnsi="Comic Sans MS" w:cs="Arial"/>
          <w:color w:val="000000"/>
          <w:sz w:val="20"/>
          <w:szCs w:val="20"/>
        </w:rPr>
      </w:pPr>
      <w:r w:rsidRPr="00884EF3">
        <w:rPr>
          <w:rFonts w:ascii="Comic Sans MS" w:hAnsi="Comic Sans MS" w:cs="Arial"/>
          <w:b/>
          <w:bCs/>
          <w:color w:val="000000"/>
          <w:sz w:val="20"/>
          <w:szCs w:val="20"/>
        </w:rPr>
        <w:t>interest in</w:t>
      </w:r>
      <w:r w:rsidRPr="00884EF3">
        <w:rPr>
          <w:rFonts w:ascii="Comic Sans MS" w:hAnsi="Comic Sans MS" w:cs="Arial"/>
          <w:color w:val="000000"/>
          <w:sz w:val="20"/>
          <w:szCs w:val="20"/>
        </w:rPr>
        <w:t xml:space="preserve">, and understanding of, the way </w:t>
      </w:r>
      <w:r w:rsidRPr="00884EF3">
        <w:rPr>
          <w:rFonts w:ascii="Comic Sans MS" w:hAnsi="Comic Sans MS" w:cs="Arial"/>
          <w:b/>
          <w:bCs/>
          <w:color w:val="000000"/>
          <w:sz w:val="20"/>
          <w:szCs w:val="20"/>
        </w:rPr>
        <w:t xml:space="preserve">communities </w:t>
      </w:r>
      <w:r w:rsidRPr="00884EF3">
        <w:rPr>
          <w:rFonts w:ascii="Comic Sans MS" w:hAnsi="Comic Sans MS" w:cs="Arial"/>
          <w:color w:val="000000"/>
          <w:sz w:val="20"/>
          <w:szCs w:val="20"/>
        </w:rPr>
        <w:t xml:space="preserve">and societies </w:t>
      </w:r>
      <w:r w:rsidRPr="00884EF3">
        <w:rPr>
          <w:rFonts w:ascii="Comic Sans MS" w:hAnsi="Comic Sans MS" w:cs="Arial"/>
          <w:b/>
          <w:bCs/>
          <w:color w:val="000000"/>
          <w:sz w:val="20"/>
          <w:szCs w:val="20"/>
        </w:rPr>
        <w:t xml:space="preserve">function </w:t>
      </w:r>
      <w:r w:rsidRPr="00884EF3">
        <w:rPr>
          <w:rFonts w:ascii="Comic Sans MS" w:hAnsi="Comic Sans MS" w:cs="Arial"/>
          <w:color w:val="000000"/>
          <w:sz w:val="20"/>
          <w:szCs w:val="20"/>
        </w:rPr>
        <w:t>at a variety of levels</w:t>
      </w:r>
    </w:p>
    <w:p w:rsidR="00884EF3" w:rsidRDefault="00884EF3" w:rsidP="00884EF3">
      <w:pPr>
        <w:autoSpaceDE w:val="0"/>
        <w:autoSpaceDN w:val="0"/>
        <w:adjustRightInd w:val="0"/>
        <w:spacing w:after="0" w:line="240" w:lineRule="auto"/>
        <w:jc w:val="both"/>
        <w:rPr>
          <w:rFonts w:ascii="Comic Sans MS" w:hAnsi="Comic Sans MS" w:cs="Arial"/>
          <w:color w:val="000000"/>
          <w:sz w:val="20"/>
          <w:szCs w:val="20"/>
        </w:rPr>
      </w:pPr>
    </w:p>
    <w:p w:rsidR="00884EF3" w:rsidRPr="00884EF3" w:rsidRDefault="00884EF3" w:rsidP="00884EF3">
      <w:pPr>
        <w:autoSpaceDE w:val="0"/>
        <w:autoSpaceDN w:val="0"/>
        <w:adjustRightInd w:val="0"/>
        <w:spacing w:after="0" w:line="240" w:lineRule="auto"/>
        <w:jc w:val="both"/>
        <w:rPr>
          <w:rFonts w:ascii="Comic Sans MS" w:hAnsi="Comic Sans MS" w:cs="Arial"/>
          <w:b/>
          <w:color w:val="000000"/>
          <w:sz w:val="20"/>
          <w:szCs w:val="20"/>
        </w:rPr>
      </w:pPr>
      <w:r w:rsidRPr="00884EF3">
        <w:rPr>
          <w:rFonts w:ascii="Comic Sans MS" w:hAnsi="Comic Sans MS" w:cs="Arial"/>
          <w:b/>
          <w:color w:val="000000"/>
          <w:sz w:val="20"/>
          <w:szCs w:val="20"/>
        </w:rPr>
        <w:t xml:space="preserve">Cultural </w:t>
      </w:r>
    </w:p>
    <w:p w:rsidR="00884EF3" w:rsidRPr="00884EF3" w:rsidRDefault="00884EF3" w:rsidP="00884EF3">
      <w:pPr>
        <w:autoSpaceDE w:val="0"/>
        <w:autoSpaceDN w:val="0"/>
        <w:adjustRightInd w:val="0"/>
        <w:spacing w:after="0" w:line="240" w:lineRule="auto"/>
        <w:jc w:val="both"/>
        <w:rPr>
          <w:rFonts w:ascii="Comic Sans MS" w:hAnsi="Comic Sans MS" w:cs="Arial"/>
          <w:color w:val="000000"/>
          <w:sz w:val="20"/>
          <w:szCs w:val="20"/>
        </w:rPr>
      </w:pPr>
      <w:r w:rsidRPr="00884EF3">
        <w:rPr>
          <w:rFonts w:ascii="Comic Sans MS" w:hAnsi="Comic Sans MS" w:cs="Arial"/>
          <w:color w:val="000000"/>
          <w:sz w:val="20"/>
          <w:szCs w:val="20"/>
        </w:rPr>
        <w:t xml:space="preserve">Pupils’ cultural development is shown by their: </w:t>
      </w:r>
    </w:p>
    <w:p w:rsidR="00884EF3" w:rsidRPr="00884EF3" w:rsidRDefault="00884EF3" w:rsidP="00884EF3">
      <w:pPr>
        <w:pStyle w:val="ListParagraph"/>
        <w:numPr>
          <w:ilvl w:val="0"/>
          <w:numId w:val="16"/>
        </w:numPr>
        <w:autoSpaceDE w:val="0"/>
        <w:autoSpaceDN w:val="0"/>
        <w:adjustRightInd w:val="0"/>
        <w:spacing w:after="28" w:line="240" w:lineRule="auto"/>
        <w:jc w:val="both"/>
        <w:rPr>
          <w:rFonts w:ascii="Comic Sans MS" w:hAnsi="Comic Sans MS" w:cs="Arial"/>
          <w:color w:val="000000"/>
          <w:sz w:val="20"/>
          <w:szCs w:val="20"/>
        </w:rPr>
      </w:pPr>
      <w:r w:rsidRPr="00884EF3">
        <w:rPr>
          <w:rFonts w:ascii="Comic Sans MS" w:hAnsi="Comic Sans MS" w:cs="Arial"/>
          <w:color w:val="000000"/>
          <w:sz w:val="20"/>
          <w:szCs w:val="20"/>
        </w:rPr>
        <w:t xml:space="preserve">understanding and appreciation of the wide range of cultural influences that have shaped their </w:t>
      </w:r>
      <w:r w:rsidRPr="00884EF3">
        <w:rPr>
          <w:rFonts w:ascii="Comic Sans MS" w:hAnsi="Comic Sans MS" w:cs="Arial"/>
          <w:b/>
          <w:bCs/>
          <w:color w:val="000000"/>
          <w:sz w:val="20"/>
          <w:szCs w:val="20"/>
        </w:rPr>
        <w:t xml:space="preserve">own heritage </w:t>
      </w:r>
    </w:p>
    <w:p w:rsidR="00884EF3" w:rsidRPr="00884EF3" w:rsidRDefault="00884EF3" w:rsidP="00884EF3">
      <w:pPr>
        <w:pStyle w:val="ListParagraph"/>
        <w:numPr>
          <w:ilvl w:val="0"/>
          <w:numId w:val="16"/>
        </w:numPr>
        <w:autoSpaceDE w:val="0"/>
        <w:autoSpaceDN w:val="0"/>
        <w:adjustRightInd w:val="0"/>
        <w:spacing w:after="28" w:line="240" w:lineRule="auto"/>
        <w:jc w:val="both"/>
        <w:rPr>
          <w:rFonts w:ascii="Comic Sans MS" w:hAnsi="Comic Sans MS" w:cs="Arial"/>
          <w:color w:val="000000"/>
          <w:sz w:val="20"/>
          <w:szCs w:val="20"/>
        </w:rPr>
      </w:pPr>
      <w:r w:rsidRPr="00884EF3">
        <w:rPr>
          <w:rFonts w:ascii="Comic Sans MS" w:hAnsi="Comic Sans MS" w:cs="Arial"/>
          <w:b/>
          <w:bCs/>
          <w:color w:val="000000"/>
          <w:sz w:val="20"/>
          <w:szCs w:val="20"/>
        </w:rPr>
        <w:t xml:space="preserve">willingness </w:t>
      </w:r>
      <w:r w:rsidRPr="00884EF3">
        <w:rPr>
          <w:rFonts w:ascii="Comic Sans MS" w:hAnsi="Comic Sans MS" w:cs="Arial"/>
          <w:color w:val="000000"/>
          <w:sz w:val="20"/>
          <w:szCs w:val="20"/>
        </w:rPr>
        <w:t xml:space="preserve">to </w:t>
      </w:r>
      <w:r w:rsidRPr="00884EF3">
        <w:rPr>
          <w:rFonts w:ascii="Comic Sans MS" w:hAnsi="Comic Sans MS" w:cs="Arial"/>
          <w:b/>
          <w:bCs/>
          <w:color w:val="000000"/>
          <w:sz w:val="20"/>
          <w:szCs w:val="20"/>
        </w:rPr>
        <w:t xml:space="preserve">participate </w:t>
      </w:r>
      <w:r w:rsidRPr="00884EF3">
        <w:rPr>
          <w:rFonts w:ascii="Comic Sans MS" w:hAnsi="Comic Sans MS" w:cs="Arial"/>
          <w:color w:val="000000"/>
          <w:sz w:val="20"/>
          <w:szCs w:val="20"/>
        </w:rPr>
        <w:t xml:space="preserve">in, and </w:t>
      </w:r>
      <w:r w:rsidRPr="00884EF3">
        <w:rPr>
          <w:rFonts w:ascii="Comic Sans MS" w:hAnsi="Comic Sans MS" w:cs="Arial"/>
          <w:b/>
          <w:bCs/>
          <w:color w:val="000000"/>
          <w:sz w:val="20"/>
          <w:szCs w:val="20"/>
        </w:rPr>
        <w:t>respond to</w:t>
      </w:r>
      <w:r w:rsidRPr="00884EF3">
        <w:rPr>
          <w:rFonts w:ascii="Comic Sans MS" w:hAnsi="Comic Sans MS" w:cs="Arial"/>
          <w:color w:val="000000"/>
          <w:sz w:val="20"/>
          <w:szCs w:val="20"/>
        </w:rPr>
        <w:t xml:space="preserve">, for example, artistic, musical, sporting, mathematical, technological, scientific and cultural </w:t>
      </w:r>
      <w:r w:rsidRPr="00884EF3">
        <w:rPr>
          <w:rFonts w:ascii="Comic Sans MS" w:hAnsi="Comic Sans MS" w:cs="Arial"/>
          <w:b/>
          <w:bCs/>
          <w:color w:val="000000"/>
          <w:sz w:val="20"/>
          <w:szCs w:val="20"/>
        </w:rPr>
        <w:t xml:space="preserve">opportunities </w:t>
      </w:r>
    </w:p>
    <w:p w:rsidR="00884EF3" w:rsidRPr="00884EF3" w:rsidRDefault="00884EF3" w:rsidP="00884EF3">
      <w:pPr>
        <w:pStyle w:val="Default"/>
        <w:numPr>
          <w:ilvl w:val="0"/>
          <w:numId w:val="16"/>
        </w:numPr>
        <w:jc w:val="both"/>
        <w:rPr>
          <w:rFonts w:ascii="Comic Sans MS" w:hAnsi="Comic Sans MS" w:cs="Arial"/>
          <w:sz w:val="20"/>
          <w:szCs w:val="20"/>
        </w:rPr>
      </w:pPr>
      <w:r w:rsidRPr="00884EF3">
        <w:rPr>
          <w:rFonts w:ascii="Comic Sans MS" w:hAnsi="Comic Sans MS" w:cs="Arial"/>
          <w:sz w:val="20"/>
          <w:szCs w:val="20"/>
        </w:rPr>
        <w:t xml:space="preserve">interest in </w:t>
      </w:r>
      <w:r w:rsidRPr="00884EF3">
        <w:rPr>
          <w:rFonts w:ascii="Comic Sans MS" w:hAnsi="Comic Sans MS" w:cs="Arial"/>
          <w:b/>
          <w:bCs/>
          <w:sz w:val="20"/>
          <w:szCs w:val="20"/>
        </w:rPr>
        <w:t>exploring</w:t>
      </w:r>
      <w:r w:rsidRPr="00884EF3">
        <w:rPr>
          <w:rFonts w:ascii="Comic Sans MS" w:hAnsi="Comic Sans MS" w:cs="Arial"/>
          <w:sz w:val="20"/>
          <w:szCs w:val="20"/>
        </w:rPr>
        <w:t xml:space="preserve">, understanding of, and </w:t>
      </w:r>
      <w:r w:rsidRPr="00884EF3">
        <w:rPr>
          <w:rFonts w:ascii="Comic Sans MS" w:hAnsi="Comic Sans MS" w:cs="Arial"/>
          <w:b/>
          <w:bCs/>
          <w:sz w:val="20"/>
          <w:szCs w:val="20"/>
        </w:rPr>
        <w:t xml:space="preserve">respect for cultural diversity </w:t>
      </w:r>
      <w:r w:rsidRPr="00884EF3">
        <w:rPr>
          <w:rFonts w:ascii="Comic Sans MS" w:hAnsi="Comic Sans MS" w:cs="Arial"/>
          <w:sz w:val="20"/>
          <w:szCs w:val="20"/>
        </w:rPr>
        <w:t xml:space="preserve">and the extent to which they </w:t>
      </w:r>
      <w:r w:rsidRPr="00884EF3">
        <w:rPr>
          <w:rFonts w:ascii="Comic Sans MS" w:hAnsi="Comic Sans MS" w:cs="Arial"/>
          <w:b/>
          <w:bCs/>
          <w:sz w:val="20"/>
          <w:szCs w:val="20"/>
        </w:rPr>
        <w:t>understand, accept, respect and celebrate diversity</w:t>
      </w:r>
      <w:r w:rsidRPr="00884EF3">
        <w:rPr>
          <w:rFonts w:ascii="Comic Sans MS" w:hAnsi="Comic Sans MS" w:cs="Arial"/>
          <w:sz w:val="20"/>
          <w:szCs w:val="20"/>
        </w:rPr>
        <w:t xml:space="preserve">, as shown by their </w:t>
      </w:r>
      <w:r w:rsidRPr="00884EF3">
        <w:rPr>
          <w:rFonts w:ascii="Comic Sans MS" w:hAnsi="Comic Sans MS" w:cs="Arial"/>
          <w:b/>
          <w:bCs/>
          <w:sz w:val="20"/>
          <w:szCs w:val="20"/>
        </w:rPr>
        <w:t xml:space="preserve">attitudes </w:t>
      </w:r>
      <w:r w:rsidRPr="00884EF3">
        <w:rPr>
          <w:rFonts w:ascii="Comic Sans MS" w:hAnsi="Comic Sans MS" w:cs="Arial"/>
          <w:sz w:val="20"/>
          <w:szCs w:val="20"/>
        </w:rPr>
        <w:t xml:space="preserve">towards </w:t>
      </w:r>
      <w:r w:rsidRPr="00884EF3">
        <w:rPr>
          <w:rFonts w:ascii="Comic Sans MS" w:hAnsi="Comic Sans MS" w:cs="Arial"/>
          <w:b/>
          <w:bCs/>
          <w:sz w:val="20"/>
          <w:szCs w:val="20"/>
        </w:rPr>
        <w:t xml:space="preserve">different religious, ethnic and </w:t>
      </w:r>
      <w:r w:rsidRPr="00884EF3">
        <w:rPr>
          <w:rFonts w:ascii="Comic Sans MS" w:hAnsi="Comic Sans MS"/>
          <w:sz w:val="20"/>
          <w:szCs w:val="20"/>
        </w:rPr>
        <w:t xml:space="preserve"> </w:t>
      </w:r>
      <w:r w:rsidRPr="00884EF3">
        <w:rPr>
          <w:rFonts w:ascii="Comic Sans MS" w:hAnsi="Comic Sans MS" w:cs="Arial"/>
          <w:b/>
          <w:bCs/>
          <w:sz w:val="20"/>
          <w:szCs w:val="20"/>
        </w:rPr>
        <w:t xml:space="preserve">socio-economic </w:t>
      </w:r>
      <w:r w:rsidRPr="00884EF3">
        <w:rPr>
          <w:rFonts w:ascii="Comic Sans MS" w:hAnsi="Comic Sans MS" w:cs="Arial"/>
          <w:sz w:val="20"/>
          <w:szCs w:val="20"/>
        </w:rPr>
        <w:t xml:space="preserve">groups in the </w:t>
      </w:r>
      <w:r w:rsidRPr="00884EF3">
        <w:rPr>
          <w:rFonts w:ascii="Comic Sans MS" w:hAnsi="Comic Sans MS" w:cs="Arial"/>
          <w:b/>
          <w:bCs/>
          <w:sz w:val="20"/>
          <w:szCs w:val="20"/>
        </w:rPr>
        <w:t xml:space="preserve">local, national and global communities </w:t>
      </w:r>
    </w:p>
    <w:p w:rsidR="00884EF3" w:rsidRPr="00884EF3" w:rsidRDefault="00884EF3" w:rsidP="00884EF3">
      <w:pPr>
        <w:pStyle w:val="Default"/>
        <w:jc w:val="both"/>
        <w:rPr>
          <w:rFonts w:ascii="Comic Sans MS" w:hAnsi="Comic Sans MS" w:cs="Arial"/>
          <w:b/>
          <w:bCs/>
          <w:sz w:val="20"/>
          <w:szCs w:val="20"/>
        </w:rPr>
      </w:pPr>
    </w:p>
    <w:p w:rsidR="00884EF3" w:rsidRPr="00884EF3" w:rsidRDefault="00884EF3" w:rsidP="00884EF3">
      <w:pPr>
        <w:autoSpaceDE w:val="0"/>
        <w:autoSpaceDN w:val="0"/>
        <w:adjustRightInd w:val="0"/>
        <w:spacing w:after="0" w:line="240" w:lineRule="auto"/>
        <w:jc w:val="both"/>
        <w:rPr>
          <w:rFonts w:ascii="Comic Sans MS" w:hAnsi="Comic Sans MS" w:cs="Arial"/>
          <w:color w:val="000000"/>
          <w:sz w:val="20"/>
          <w:szCs w:val="20"/>
        </w:rPr>
      </w:pPr>
      <w:r w:rsidRPr="00884EF3">
        <w:rPr>
          <w:rFonts w:ascii="Comic Sans MS" w:hAnsi="Comic Sans MS" w:cs="Arial"/>
          <w:b/>
          <w:bCs/>
          <w:color w:val="000000"/>
          <w:sz w:val="20"/>
          <w:szCs w:val="20"/>
        </w:rPr>
        <w:t xml:space="preserve">Aims </w:t>
      </w:r>
    </w:p>
    <w:p w:rsidR="00884EF3" w:rsidRPr="00884EF3" w:rsidRDefault="00884EF3" w:rsidP="00884EF3">
      <w:pPr>
        <w:autoSpaceDE w:val="0"/>
        <w:autoSpaceDN w:val="0"/>
        <w:adjustRightInd w:val="0"/>
        <w:spacing w:after="0" w:line="240" w:lineRule="auto"/>
        <w:jc w:val="both"/>
        <w:rPr>
          <w:rFonts w:ascii="Comic Sans MS" w:hAnsi="Comic Sans MS" w:cs="Arial"/>
          <w:color w:val="000000"/>
          <w:sz w:val="20"/>
          <w:szCs w:val="20"/>
        </w:rPr>
      </w:pPr>
      <w:r w:rsidRPr="00884EF3">
        <w:rPr>
          <w:rFonts w:ascii="Comic Sans MS" w:hAnsi="Comic Sans MS" w:cs="Arial"/>
          <w:color w:val="000000"/>
          <w:sz w:val="20"/>
          <w:szCs w:val="20"/>
        </w:rPr>
        <w:t xml:space="preserve">At </w:t>
      </w:r>
      <w:r w:rsidR="000A5C13">
        <w:rPr>
          <w:rFonts w:ascii="Comic Sans MS" w:hAnsi="Comic Sans MS" w:cs="Arial"/>
          <w:color w:val="000000"/>
          <w:sz w:val="20"/>
          <w:szCs w:val="20"/>
        </w:rPr>
        <w:t xml:space="preserve">Hainford VC Primary </w:t>
      </w:r>
      <w:r w:rsidRPr="00884EF3">
        <w:rPr>
          <w:rFonts w:ascii="Comic Sans MS" w:hAnsi="Comic Sans MS" w:cs="Arial"/>
          <w:color w:val="000000"/>
          <w:sz w:val="20"/>
          <w:szCs w:val="20"/>
        </w:rPr>
        <w:t xml:space="preserve">School, the children and their learning are at the very heart of every decision made. We aim to develop learners who are passionate, take ownership of their learning and are proud of their achievements. </w:t>
      </w:r>
    </w:p>
    <w:p w:rsidR="00884EF3" w:rsidRPr="00884EF3" w:rsidRDefault="00884EF3" w:rsidP="00884EF3">
      <w:pPr>
        <w:autoSpaceDE w:val="0"/>
        <w:autoSpaceDN w:val="0"/>
        <w:adjustRightInd w:val="0"/>
        <w:spacing w:after="0" w:line="240" w:lineRule="auto"/>
        <w:jc w:val="both"/>
        <w:rPr>
          <w:rFonts w:ascii="Comic Sans MS" w:hAnsi="Comic Sans MS" w:cs="Arial"/>
          <w:color w:val="000000"/>
          <w:sz w:val="20"/>
          <w:szCs w:val="20"/>
        </w:rPr>
      </w:pPr>
      <w:r w:rsidRPr="00884EF3">
        <w:rPr>
          <w:rFonts w:ascii="Comic Sans MS" w:hAnsi="Comic Sans MS" w:cs="Arial"/>
          <w:color w:val="000000"/>
          <w:sz w:val="20"/>
          <w:szCs w:val="20"/>
        </w:rPr>
        <w:t xml:space="preserve">The ethos of our school is such that all people who come into our school, whether staff, pupil, parent or visitor, are valued as individuals in their own right. They should set, and be entitled to expect from others, good standards of behaviour, marked by respect and responsibility. </w:t>
      </w:r>
    </w:p>
    <w:p w:rsidR="00884EF3" w:rsidRDefault="00884EF3" w:rsidP="00884EF3">
      <w:pPr>
        <w:pStyle w:val="Default"/>
        <w:jc w:val="both"/>
        <w:rPr>
          <w:rFonts w:ascii="Comic Sans MS" w:hAnsi="Comic Sans MS" w:cs="Arial"/>
          <w:sz w:val="20"/>
          <w:szCs w:val="20"/>
        </w:rPr>
      </w:pPr>
      <w:r w:rsidRPr="00884EF3">
        <w:rPr>
          <w:rFonts w:ascii="Comic Sans MS" w:hAnsi="Comic Sans MS" w:cs="Arial"/>
          <w:sz w:val="20"/>
          <w:szCs w:val="20"/>
        </w:rPr>
        <w:lastRenderedPageBreak/>
        <w:t>The school will help the students to develop an inner discipline and will encourage pupils to not just ‘follow the crowd’ - they will make up their own minds and be ready to accept responsibility for what they do. They will grow through making choices and holding to the choices that they have made. They will want to be honest with themselves and with others.</w:t>
      </w:r>
    </w:p>
    <w:p w:rsidR="00411F6B" w:rsidRPr="00135820" w:rsidRDefault="00411F6B" w:rsidP="00135820">
      <w:pPr>
        <w:pStyle w:val="NoSpacing"/>
        <w:rPr>
          <w:rFonts w:ascii="Comic Sans MS" w:hAnsi="Comic Sans MS"/>
          <w:b/>
          <w:sz w:val="20"/>
          <w:szCs w:val="20"/>
        </w:rPr>
      </w:pPr>
      <w:r w:rsidRPr="00135820">
        <w:rPr>
          <w:rFonts w:ascii="Comic Sans MS" w:hAnsi="Comic Sans MS"/>
          <w:b/>
          <w:sz w:val="20"/>
          <w:szCs w:val="20"/>
        </w:rPr>
        <w:t>General Aims</w:t>
      </w:r>
    </w:p>
    <w:p w:rsidR="00411F6B" w:rsidRPr="00135820" w:rsidRDefault="00411F6B" w:rsidP="00135820">
      <w:pPr>
        <w:pStyle w:val="NoSpacing"/>
        <w:numPr>
          <w:ilvl w:val="0"/>
          <w:numId w:val="37"/>
        </w:numPr>
        <w:rPr>
          <w:rFonts w:ascii="Comic Sans MS" w:hAnsi="Comic Sans MS"/>
          <w:sz w:val="20"/>
          <w:szCs w:val="20"/>
        </w:rPr>
      </w:pPr>
      <w:r w:rsidRPr="00135820">
        <w:rPr>
          <w:rFonts w:ascii="Comic Sans MS" w:hAnsi="Comic Sans MS"/>
          <w:sz w:val="20"/>
          <w:szCs w:val="20"/>
        </w:rPr>
        <w:t>To ensure that everyone connected with the school is aware of our values and principles.</w:t>
      </w:r>
    </w:p>
    <w:p w:rsidR="00411F6B" w:rsidRPr="00135820" w:rsidRDefault="00411F6B" w:rsidP="00135820">
      <w:pPr>
        <w:pStyle w:val="NoSpacing"/>
        <w:numPr>
          <w:ilvl w:val="0"/>
          <w:numId w:val="37"/>
        </w:numPr>
        <w:rPr>
          <w:rFonts w:ascii="Comic Sans MS" w:hAnsi="Comic Sans MS"/>
          <w:sz w:val="20"/>
          <w:szCs w:val="20"/>
        </w:rPr>
      </w:pPr>
      <w:r w:rsidRPr="00135820">
        <w:rPr>
          <w:rFonts w:ascii="Comic Sans MS" w:hAnsi="Comic Sans MS"/>
          <w:sz w:val="20"/>
          <w:szCs w:val="20"/>
        </w:rPr>
        <w:t>To ensure a consistent approach to the delivery of SMSC issues through the curriculum and the general life of the school.</w:t>
      </w:r>
    </w:p>
    <w:p w:rsidR="00411F6B" w:rsidRPr="00135820" w:rsidRDefault="00411F6B" w:rsidP="00135820">
      <w:pPr>
        <w:pStyle w:val="NoSpacing"/>
        <w:numPr>
          <w:ilvl w:val="0"/>
          <w:numId w:val="37"/>
        </w:numPr>
        <w:rPr>
          <w:rFonts w:ascii="Comic Sans MS" w:hAnsi="Comic Sans MS"/>
          <w:sz w:val="20"/>
          <w:szCs w:val="20"/>
        </w:rPr>
      </w:pPr>
      <w:r w:rsidRPr="00135820">
        <w:rPr>
          <w:rFonts w:ascii="Comic Sans MS" w:hAnsi="Comic Sans MS"/>
          <w:sz w:val="20"/>
          <w:szCs w:val="20"/>
        </w:rPr>
        <w:t xml:space="preserve">To ensure that a pupil's education is set within a context that is meaningful and appropriate to their age, aptitude and background. </w:t>
      </w:r>
    </w:p>
    <w:p w:rsidR="00411F6B" w:rsidRPr="00135820" w:rsidRDefault="00411F6B" w:rsidP="00135820">
      <w:pPr>
        <w:pStyle w:val="NoSpacing"/>
        <w:numPr>
          <w:ilvl w:val="0"/>
          <w:numId w:val="37"/>
        </w:numPr>
        <w:rPr>
          <w:rFonts w:ascii="Comic Sans MS" w:hAnsi="Comic Sans MS"/>
          <w:sz w:val="20"/>
          <w:szCs w:val="20"/>
        </w:rPr>
      </w:pPr>
      <w:r w:rsidRPr="00135820">
        <w:rPr>
          <w:rFonts w:ascii="Comic Sans MS" w:hAnsi="Comic Sans MS"/>
          <w:sz w:val="20"/>
          <w:szCs w:val="20"/>
        </w:rPr>
        <w:t xml:space="preserve">To ensure that pupils know what is expected of them and why. </w:t>
      </w:r>
    </w:p>
    <w:p w:rsidR="00411F6B" w:rsidRPr="00135820" w:rsidRDefault="00411F6B" w:rsidP="00135820">
      <w:pPr>
        <w:pStyle w:val="NoSpacing"/>
        <w:numPr>
          <w:ilvl w:val="0"/>
          <w:numId w:val="37"/>
        </w:numPr>
        <w:rPr>
          <w:rFonts w:ascii="Comic Sans MS" w:hAnsi="Comic Sans MS"/>
          <w:sz w:val="20"/>
          <w:szCs w:val="20"/>
        </w:rPr>
      </w:pPr>
      <w:r w:rsidRPr="00135820">
        <w:rPr>
          <w:rFonts w:ascii="Comic Sans MS" w:hAnsi="Comic Sans MS"/>
          <w:sz w:val="20"/>
          <w:szCs w:val="20"/>
        </w:rPr>
        <w:t>To give each pupil a range of opportunities to reflect upon and discuss their beliefs, feelings and responses to personal experience.</w:t>
      </w:r>
    </w:p>
    <w:p w:rsidR="00411F6B" w:rsidRPr="00135820" w:rsidRDefault="00411F6B" w:rsidP="00135820">
      <w:pPr>
        <w:pStyle w:val="NoSpacing"/>
        <w:numPr>
          <w:ilvl w:val="0"/>
          <w:numId w:val="37"/>
        </w:numPr>
        <w:rPr>
          <w:rFonts w:ascii="Comic Sans MS" w:hAnsi="Comic Sans MS"/>
          <w:sz w:val="20"/>
          <w:szCs w:val="20"/>
        </w:rPr>
      </w:pPr>
      <w:r w:rsidRPr="00135820">
        <w:rPr>
          <w:rFonts w:ascii="Comic Sans MS" w:hAnsi="Comic Sans MS"/>
          <w:sz w:val="20"/>
          <w:szCs w:val="20"/>
        </w:rPr>
        <w:t>To enable pupils to develop an understanding of their individual and group identity.</w:t>
      </w:r>
    </w:p>
    <w:p w:rsidR="00411F6B" w:rsidRPr="00135820" w:rsidRDefault="00411F6B" w:rsidP="00135820">
      <w:pPr>
        <w:pStyle w:val="NoSpacing"/>
        <w:numPr>
          <w:ilvl w:val="0"/>
          <w:numId w:val="37"/>
        </w:numPr>
        <w:rPr>
          <w:rFonts w:ascii="Comic Sans MS" w:hAnsi="Comic Sans MS"/>
          <w:sz w:val="20"/>
          <w:szCs w:val="20"/>
        </w:rPr>
      </w:pPr>
      <w:r w:rsidRPr="00135820">
        <w:rPr>
          <w:rFonts w:ascii="Comic Sans MS" w:hAnsi="Comic Sans MS"/>
          <w:sz w:val="20"/>
          <w:szCs w:val="20"/>
        </w:rPr>
        <w:t>To enable pupils to begin to develop an understanding of their social and cultural environment and an appreciation of the many cultures that now enrich our society.</w:t>
      </w:r>
    </w:p>
    <w:p w:rsidR="00411F6B" w:rsidRPr="00135820" w:rsidRDefault="00411F6B" w:rsidP="00135820">
      <w:pPr>
        <w:pStyle w:val="NoSpacing"/>
        <w:numPr>
          <w:ilvl w:val="0"/>
          <w:numId w:val="37"/>
        </w:numPr>
        <w:rPr>
          <w:rFonts w:ascii="Comic Sans MS" w:hAnsi="Comic Sans MS"/>
          <w:sz w:val="20"/>
          <w:szCs w:val="20"/>
        </w:rPr>
      </w:pPr>
      <w:r w:rsidRPr="00135820">
        <w:rPr>
          <w:rFonts w:ascii="Comic Sans MS" w:hAnsi="Comic Sans MS"/>
          <w:sz w:val="20"/>
          <w:szCs w:val="20"/>
        </w:rPr>
        <w:t>To give each pupil the opportunity to explore social and moral issues, and develop a sense of social and moral responsibility.</w:t>
      </w:r>
    </w:p>
    <w:p w:rsidR="00C00981" w:rsidRDefault="00C00981" w:rsidP="00C00981">
      <w:pPr>
        <w:pStyle w:val="NoSpacing"/>
      </w:pPr>
    </w:p>
    <w:p w:rsidR="00A22909" w:rsidRDefault="00A22909" w:rsidP="00C00981">
      <w:pPr>
        <w:pStyle w:val="NoSpacing"/>
        <w:rPr>
          <w:rFonts w:ascii="Comic Sans MS" w:hAnsi="Comic Sans MS"/>
          <w:b/>
          <w:sz w:val="20"/>
          <w:szCs w:val="20"/>
        </w:rPr>
      </w:pPr>
    </w:p>
    <w:p w:rsidR="00C00981" w:rsidRPr="00C00981" w:rsidRDefault="00C00981" w:rsidP="00C00981">
      <w:pPr>
        <w:pStyle w:val="NoSpacing"/>
        <w:rPr>
          <w:rFonts w:ascii="Comic Sans MS" w:hAnsi="Comic Sans MS"/>
          <w:b/>
          <w:sz w:val="20"/>
          <w:szCs w:val="20"/>
        </w:rPr>
      </w:pPr>
      <w:r w:rsidRPr="00C00981">
        <w:rPr>
          <w:rFonts w:ascii="Comic Sans MS" w:hAnsi="Comic Sans MS"/>
          <w:b/>
          <w:sz w:val="20"/>
          <w:szCs w:val="20"/>
        </w:rPr>
        <w:t>Spiritual Development</w:t>
      </w:r>
    </w:p>
    <w:p w:rsidR="00C00981" w:rsidRPr="00C00981" w:rsidRDefault="00C00981" w:rsidP="00C00981">
      <w:pPr>
        <w:pStyle w:val="NoSpacing"/>
        <w:rPr>
          <w:rFonts w:ascii="Comic Sans MS" w:hAnsi="Comic Sans MS"/>
          <w:sz w:val="20"/>
          <w:szCs w:val="20"/>
        </w:rPr>
      </w:pPr>
      <w:r w:rsidRPr="00C00981">
        <w:rPr>
          <w:rFonts w:ascii="Comic Sans MS" w:hAnsi="Comic Sans MS"/>
          <w:sz w:val="20"/>
          <w:szCs w:val="20"/>
        </w:rPr>
        <w:t xml:space="preserve">As a </w:t>
      </w:r>
      <w:r w:rsidRPr="00C00981">
        <w:rPr>
          <w:rFonts w:ascii="Comic Sans MS" w:hAnsi="Comic Sans MS"/>
          <w:iCs/>
          <w:sz w:val="20"/>
          <w:szCs w:val="20"/>
        </w:rPr>
        <w:t>school we aim to provide learning opportunities that will enable pupils to:</w:t>
      </w:r>
    </w:p>
    <w:p w:rsidR="00C00981" w:rsidRPr="00C00981" w:rsidRDefault="00C00981" w:rsidP="00C00981">
      <w:pPr>
        <w:pStyle w:val="NoSpacing"/>
        <w:numPr>
          <w:ilvl w:val="0"/>
          <w:numId w:val="25"/>
        </w:numPr>
        <w:rPr>
          <w:rFonts w:ascii="Comic Sans MS" w:hAnsi="Comic Sans MS"/>
          <w:sz w:val="20"/>
          <w:szCs w:val="20"/>
        </w:rPr>
      </w:pPr>
      <w:r w:rsidRPr="00C00981">
        <w:rPr>
          <w:rFonts w:ascii="Comic Sans MS" w:hAnsi="Comic Sans MS"/>
          <w:sz w:val="20"/>
          <w:szCs w:val="20"/>
        </w:rPr>
        <w:t xml:space="preserve">Sustain their self-esteem in their learning experience. </w:t>
      </w:r>
    </w:p>
    <w:p w:rsidR="00C00981" w:rsidRPr="00C00981" w:rsidRDefault="00C00981" w:rsidP="00C00981">
      <w:pPr>
        <w:pStyle w:val="NoSpacing"/>
        <w:numPr>
          <w:ilvl w:val="0"/>
          <w:numId w:val="25"/>
        </w:numPr>
        <w:rPr>
          <w:rFonts w:ascii="Comic Sans MS" w:hAnsi="Comic Sans MS"/>
          <w:sz w:val="20"/>
          <w:szCs w:val="20"/>
        </w:rPr>
      </w:pPr>
      <w:r w:rsidRPr="00C00981">
        <w:rPr>
          <w:rFonts w:ascii="Comic Sans MS" w:hAnsi="Comic Sans MS"/>
          <w:sz w:val="20"/>
          <w:szCs w:val="20"/>
        </w:rPr>
        <w:t xml:space="preserve">Develop their capacity for critical and independent thought.  </w:t>
      </w:r>
    </w:p>
    <w:p w:rsidR="00C00981" w:rsidRPr="00C00981" w:rsidRDefault="00C00981" w:rsidP="00C00981">
      <w:pPr>
        <w:pStyle w:val="NoSpacing"/>
        <w:numPr>
          <w:ilvl w:val="0"/>
          <w:numId w:val="25"/>
        </w:numPr>
        <w:rPr>
          <w:rFonts w:ascii="Comic Sans MS" w:hAnsi="Comic Sans MS"/>
          <w:sz w:val="20"/>
          <w:szCs w:val="20"/>
        </w:rPr>
      </w:pPr>
      <w:r w:rsidRPr="00C00981">
        <w:rPr>
          <w:rFonts w:ascii="Comic Sans MS" w:hAnsi="Comic Sans MS"/>
          <w:sz w:val="20"/>
          <w:szCs w:val="20"/>
        </w:rPr>
        <w:t>Foster their emotional life and express their feelings.</w:t>
      </w:r>
    </w:p>
    <w:p w:rsidR="00C00981" w:rsidRPr="00C00981" w:rsidRDefault="00C00981" w:rsidP="00C00981">
      <w:pPr>
        <w:pStyle w:val="NoSpacing"/>
        <w:numPr>
          <w:ilvl w:val="0"/>
          <w:numId w:val="25"/>
        </w:numPr>
        <w:rPr>
          <w:rFonts w:ascii="Comic Sans MS" w:hAnsi="Comic Sans MS"/>
          <w:sz w:val="20"/>
          <w:szCs w:val="20"/>
        </w:rPr>
      </w:pPr>
      <w:r w:rsidRPr="00C00981">
        <w:rPr>
          <w:rFonts w:ascii="Comic Sans MS" w:hAnsi="Comic Sans MS"/>
          <w:sz w:val="20"/>
          <w:szCs w:val="20"/>
        </w:rPr>
        <w:t>Experience moments of stillness and reflection.</w:t>
      </w:r>
    </w:p>
    <w:p w:rsidR="00C00981" w:rsidRPr="00C00981" w:rsidRDefault="00C00981" w:rsidP="00C00981">
      <w:pPr>
        <w:pStyle w:val="NoSpacing"/>
        <w:numPr>
          <w:ilvl w:val="0"/>
          <w:numId w:val="25"/>
        </w:numPr>
        <w:rPr>
          <w:rFonts w:ascii="Comic Sans MS" w:hAnsi="Comic Sans MS"/>
          <w:sz w:val="20"/>
          <w:szCs w:val="20"/>
        </w:rPr>
      </w:pPr>
      <w:r w:rsidRPr="00C00981">
        <w:rPr>
          <w:rFonts w:ascii="Comic Sans MS" w:hAnsi="Comic Sans MS"/>
          <w:sz w:val="20"/>
          <w:szCs w:val="20"/>
        </w:rPr>
        <w:t xml:space="preserve">Discuss their beliefs, feelings, values and responses to personal experiences. </w:t>
      </w:r>
    </w:p>
    <w:p w:rsidR="00C00981" w:rsidRPr="00C00981" w:rsidRDefault="00C00981" w:rsidP="00C00981">
      <w:pPr>
        <w:pStyle w:val="NoSpacing"/>
        <w:numPr>
          <w:ilvl w:val="0"/>
          <w:numId w:val="25"/>
        </w:numPr>
        <w:rPr>
          <w:rFonts w:ascii="Comic Sans MS" w:hAnsi="Comic Sans MS"/>
          <w:sz w:val="20"/>
          <w:szCs w:val="20"/>
        </w:rPr>
      </w:pPr>
      <w:r w:rsidRPr="00C00981">
        <w:rPr>
          <w:rFonts w:ascii="Comic Sans MS" w:hAnsi="Comic Sans MS"/>
          <w:sz w:val="20"/>
          <w:szCs w:val="20"/>
        </w:rPr>
        <w:t>Form and maintain worthwhile and satisfying relationships.</w:t>
      </w:r>
    </w:p>
    <w:p w:rsidR="00C00981" w:rsidRPr="00C00981" w:rsidRDefault="00C00981" w:rsidP="00C00981">
      <w:pPr>
        <w:pStyle w:val="NoSpacing"/>
        <w:numPr>
          <w:ilvl w:val="0"/>
          <w:numId w:val="25"/>
        </w:numPr>
        <w:rPr>
          <w:rFonts w:ascii="Comic Sans MS" w:hAnsi="Comic Sans MS"/>
          <w:sz w:val="20"/>
          <w:szCs w:val="20"/>
        </w:rPr>
      </w:pPr>
      <w:r w:rsidRPr="00C00981">
        <w:rPr>
          <w:rFonts w:ascii="Comic Sans MS" w:hAnsi="Comic Sans MS"/>
          <w:sz w:val="20"/>
          <w:szCs w:val="20"/>
        </w:rPr>
        <w:t>Reflect on, consider and celebrate the wonders and mysteries of life.</w:t>
      </w:r>
    </w:p>
    <w:p w:rsidR="00C00981" w:rsidRDefault="00C00981" w:rsidP="00C00981">
      <w:pPr>
        <w:pStyle w:val="NoSpacing"/>
        <w:numPr>
          <w:ilvl w:val="0"/>
          <w:numId w:val="25"/>
        </w:numPr>
        <w:rPr>
          <w:rFonts w:ascii="Comic Sans MS" w:hAnsi="Comic Sans MS"/>
          <w:sz w:val="20"/>
          <w:szCs w:val="20"/>
        </w:rPr>
      </w:pPr>
      <w:r w:rsidRPr="00C00981">
        <w:rPr>
          <w:rFonts w:ascii="Comic Sans MS" w:hAnsi="Comic Sans MS"/>
          <w:sz w:val="20"/>
          <w:szCs w:val="20"/>
        </w:rPr>
        <w:t>Recognise and reflect on Christian approaches to Spiritual Development.</w:t>
      </w:r>
    </w:p>
    <w:p w:rsidR="00C00981" w:rsidRPr="00C00981" w:rsidRDefault="00C00981" w:rsidP="00C00981">
      <w:pPr>
        <w:pStyle w:val="NoSpacing"/>
        <w:rPr>
          <w:rFonts w:ascii="Comic Sans MS" w:hAnsi="Comic Sans MS"/>
          <w:sz w:val="20"/>
          <w:szCs w:val="20"/>
        </w:rPr>
      </w:pPr>
    </w:p>
    <w:p w:rsidR="00C00981" w:rsidRPr="00C00981" w:rsidRDefault="00C00981" w:rsidP="00C00981">
      <w:pPr>
        <w:pStyle w:val="NoSpacing"/>
        <w:rPr>
          <w:rFonts w:ascii="Comic Sans MS" w:hAnsi="Comic Sans MS" w:cs="Arial"/>
          <w:b/>
          <w:color w:val="000000"/>
          <w:sz w:val="20"/>
          <w:szCs w:val="20"/>
        </w:rPr>
      </w:pPr>
      <w:r w:rsidRPr="00C00981">
        <w:rPr>
          <w:rFonts w:ascii="Comic Sans MS" w:hAnsi="Comic Sans MS" w:cs="Arial"/>
          <w:b/>
          <w:color w:val="000000"/>
          <w:sz w:val="20"/>
          <w:szCs w:val="20"/>
        </w:rPr>
        <w:t xml:space="preserve">Examples of experiences commonly regarded as spiritual include: </w:t>
      </w:r>
    </w:p>
    <w:p w:rsidR="00C00981" w:rsidRPr="00C00981" w:rsidRDefault="00C00981" w:rsidP="00C00981">
      <w:pPr>
        <w:pStyle w:val="NoSpacing"/>
        <w:numPr>
          <w:ilvl w:val="0"/>
          <w:numId w:val="29"/>
        </w:numPr>
        <w:rPr>
          <w:rFonts w:ascii="Comic Sans MS" w:hAnsi="Comic Sans MS" w:cs="Arial"/>
          <w:color w:val="000000"/>
          <w:sz w:val="20"/>
          <w:szCs w:val="20"/>
        </w:rPr>
      </w:pPr>
      <w:r w:rsidRPr="00C00981">
        <w:rPr>
          <w:rFonts w:ascii="Comic Sans MS" w:hAnsi="Comic Sans MS" w:cs="Arial"/>
          <w:color w:val="000000"/>
          <w:sz w:val="20"/>
          <w:szCs w:val="20"/>
        </w:rPr>
        <w:t xml:space="preserve">Curiosity and mystery </w:t>
      </w:r>
    </w:p>
    <w:p w:rsidR="00C00981" w:rsidRPr="00C00981" w:rsidRDefault="00C00981" w:rsidP="00C00981">
      <w:pPr>
        <w:pStyle w:val="NoSpacing"/>
        <w:numPr>
          <w:ilvl w:val="0"/>
          <w:numId w:val="29"/>
        </w:numPr>
        <w:rPr>
          <w:rFonts w:ascii="Comic Sans MS" w:hAnsi="Comic Sans MS" w:cs="Arial"/>
          <w:color w:val="000000"/>
          <w:sz w:val="20"/>
          <w:szCs w:val="20"/>
        </w:rPr>
      </w:pPr>
      <w:r w:rsidRPr="00C00981">
        <w:rPr>
          <w:rFonts w:ascii="Comic Sans MS" w:hAnsi="Comic Sans MS" w:cs="Arial"/>
          <w:color w:val="000000"/>
          <w:sz w:val="20"/>
          <w:szCs w:val="20"/>
        </w:rPr>
        <w:t xml:space="preserve">Awe and wonder </w:t>
      </w:r>
    </w:p>
    <w:p w:rsidR="00C00981" w:rsidRPr="00C00981" w:rsidRDefault="00C00981" w:rsidP="00C00981">
      <w:pPr>
        <w:pStyle w:val="NoSpacing"/>
        <w:numPr>
          <w:ilvl w:val="0"/>
          <w:numId w:val="29"/>
        </w:numPr>
        <w:rPr>
          <w:rFonts w:ascii="Comic Sans MS" w:hAnsi="Comic Sans MS" w:cs="Arial"/>
          <w:color w:val="000000"/>
          <w:sz w:val="20"/>
          <w:szCs w:val="20"/>
        </w:rPr>
      </w:pPr>
      <w:r w:rsidRPr="00C00981">
        <w:rPr>
          <w:rFonts w:ascii="Comic Sans MS" w:hAnsi="Comic Sans MS" w:cs="Arial"/>
          <w:color w:val="000000"/>
          <w:sz w:val="20"/>
          <w:szCs w:val="20"/>
        </w:rPr>
        <w:t xml:space="preserve">Connection and belonging </w:t>
      </w:r>
    </w:p>
    <w:p w:rsidR="00C00981" w:rsidRPr="00C00981" w:rsidRDefault="00C00981" w:rsidP="00C00981">
      <w:pPr>
        <w:pStyle w:val="NoSpacing"/>
        <w:numPr>
          <w:ilvl w:val="0"/>
          <w:numId w:val="29"/>
        </w:numPr>
        <w:rPr>
          <w:rFonts w:ascii="Comic Sans MS" w:hAnsi="Comic Sans MS" w:cs="Arial"/>
          <w:color w:val="000000"/>
          <w:sz w:val="20"/>
          <w:szCs w:val="20"/>
        </w:rPr>
      </w:pPr>
      <w:r w:rsidRPr="00C00981">
        <w:rPr>
          <w:rFonts w:ascii="Comic Sans MS" w:hAnsi="Comic Sans MS" w:cs="Arial"/>
          <w:color w:val="000000"/>
          <w:sz w:val="20"/>
          <w:szCs w:val="20"/>
        </w:rPr>
        <w:t xml:space="preserve">Heightened self-awareness </w:t>
      </w:r>
    </w:p>
    <w:p w:rsidR="00C00981" w:rsidRPr="00C00981" w:rsidRDefault="00C00981" w:rsidP="00C00981">
      <w:pPr>
        <w:pStyle w:val="NoSpacing"/>
        <w:numPr>
          <w:ilvl w:val="0"/>
          <w:numId w:val="29"/>
        </w:numPr>
        <w:rPr>
          <w:rFonts w:ascii="Comic Sans MS" w:hAnsi="Comic Sans MS" w:cs="Arial"/>
          <w:color w:val="000000"/>
          <w:sz w:val="20"/>
          <w:szCs w:val="20"/>
        </w:rPr>
      </w:pPr>
      <w:r w:rsidRPr="00C00981">
        <w:rPr>
          <w:rFonts w:ascii="Comic Sans MS" w:hAnsi="Comic Sans MS" w:cs="Arial"/>
          <w:color w:val="000000"/>
          <w:sz w:val="20"/>
          <w:szCs w:val="20"/>
        </w:rPr>
        <w:t xml:space="preserve">Prayer and worship </w:t>
      </w:r>
    </w:p>
    <w:p w:rsidR="00C00981" w:rsidRPr="00C00981" w:rsidRDefault="00C00981" w:rsidP="00C00981">
      <w:pPr>
        <w:pStyle w:val="NoSpacing"/>
        <w:numPr>
          <w:ilvl w:val="0"/>
          <w:numId w:val="29"/>
        </w:numPr>
        <w:rPr>
          <w:rFonts w:ascii="Comic Sans MS" w:hAnsi="Comic Sans MS" w:cs="Arial"/>
          <w:color w:val="000000"/>
          <w:sz w:val="20"/>
          <w:szCs w:val="20"/>
        </w:rPr>
      </w:pPr>
      <w:r w:rsidRPr="00C00981">
        <w:rPr>
          <w:rFonts w:ascii="Comic Sans MS" w:hAnsi="Comic Sans MS" w:cs="Arial"/>
          <w:color w:val="000000"/>
          <w:sz w:val="20"/>
          <w:szCs w:val="20"/>
        </w:rPr>
        <w:t xml:space="preserve">Deep feelings of what is felt to be ultimately important </w:t>
      </w:r>
    </w:p>
    <w:p w:rsidR="00C00981" w:rsidRDefault="00C00981" w:rsidP="00C00981">
      <w:pPr>
        <w:pStyle w:val="NoSpacing"/>
        <w:numPr>
          <w:ilvl w:val="0"/>
          <w:numId w:val="29"/>
        </w:numPr>
        <w:rPr>
          <w:rFonts w:ascii="Comic Sans MS" w:hAnsi="Comic Sans MS" w:cs="Arial"/>
          <w:color w:val="000000"/>
          <w:sz w:val="20"/>
          <w:szCs w:val="20"/>
        </w:rPr>
      </w:pPr>
      <w:r w:rsidRPr="00C00981">
        <w:rPr>
          <w:rFonts w:ascii="Comic Sans MS" w:hAnsi="Comic Sans MS" w:cs="Arial"/>
          <w:color w:val="000000"/>
          <w:sz w:val="20"/>
          <w:szCs w:val="20"/>
        </w:rPr>
        <w:t xml:space="preserve">A sense of security, well-being, worth and purposefulness </w:t>
      </w:r>
    </w:p>
    <w:p w:rsidR="00C00981" w:rsidRPr="00C00981" w:rsidRDefault="00C00981" w:rsidP="00C00981">
      <w:pPr>
        <w:pStyle w:val="NoSpacing"/>
        <w:rPr>
          <w:rFonts w:ascii="Comic Sans MS" w:hAnsi="Comic Sans MS" w:cs="Arial"/>
          <w:color w:val="000000"/>
          <w:sz w:val="20"/>
          <w:szCs w:val="20"/>
        </w:rPr>
      </w:pPr>
    </w:p>
    <w:p w:rsidR="00C00981" w:rsidRPr="00C00981" w:rsidRDefault="00C00981" w:rsidP="00C00981">
      <w:pPr>
        <w:pStyle w:val="NoSpacing"/>
        <w:rPr>
          <w:rFonts w:ascii="Comic Sans MS" w:hAnsi="Comic Sans MS"/>
          <w:sz w:val="20"/>
          <w:szCs w:val="20"/>
        </w:rPr>
      </w:pPr>
      <w:r w:rsidRPr="00C00981">
        <w:rPr>
          <w:rFonts w:ascii="Comic Sans MS" w:hAnsi="Comic Sans MS" w:cs="Arial"/>
          <w:color w:val="000000"/>
          <w:sz w:val="20"/>
          <w:szCs w:val="20"/>
        </w:rPr>
        <w:t>The school will develop a climate or ethos within which all pupils can grow and flourish, respect others and be respected; accommodating difference and respecting the integrity if individuals.</w:t>
      </w:r>
    </w:p>
    <w:p w:rsidR="00C00981" w:rsidRDefault="00C00981" w:rsidP="00C00981">
      <w:pPr>
        <w:pStyle w:val="NoSpacing"/>
      </w:pPr>
    </w:p>
    <w:p w:rsidR="00C00981" w:rsidRPr="00C00981" w:rsidRDefault="00C00981" w:rsidP="00C00981">
      <w:pPr>
        <w:pStyle w:val="NoSpacing"/>
        <w:rPr>
          <w:rFonts w:ascii="Comic Sans MS" w:hAnsi="Comic Sans MS"/>
          <w:b/>
          <w:sz w:val="20"/>
          <w:szCs w:val="20"/>
        </w:rPr>
      </w:pPr>
      <w:r w:rsidRPr="00C00981">
        <w:rPr>
          <w:rFonts w:ascii="Comic Sans MS" w:hAnsi="Comic Sans MS"/>
          <w:b/>
          <w:sz w:val="20"/>
          <w:szCs w:val="20"/>
        </w:rPr>
        <w:t>Moral development</w:t>
      </w:r>
    </w:p>
    <w:p w:rsidR="00C00981" w:rsidRPr="00C00981" w:rsidRDefault="00C00981" w:rsidP="00C00981">
      <w:pPr>
        <w:pStyle w:val="NoSpacing"/>
        <w:rPr>
          <w:rFonts w:ascii="Comic Sans MS" w:hAnsi="Comic Sans MS"/>
          <w:sz w:val="20"/>
          <w:szCs w:val="20"/>
        </w:rPr>
      </w:pPr>
      <w:r w:rsidRPr="00C00981">
        <w:rPr>
          <w:rFonts w:ascii="Comic Sans MS" w:hAnsi="Comic Sans MS"/>
          <w:iCs/>
          <w:sz w:val="20"/>
          <w:szCs w:val="20"/>
        </w:rPr>
        <w:t>As a school we aim to provide learning opportunities that will enable pupils to:</w:t>
      </w:r>
    </w:p>
    <w:p w:rsidR="00C00981" w:rsidRPr="00C00981" w:rsidRDefault="00C00981" w:rsidP="00C00981">
      <w:pPr>
        <w:pStyle w:val="NoSpacing"/>
        <w:numPr>
          <w:ilvl w:val="0"/>
          <w:numId w:val="26"/>
        </w:numPr>
        <w:rPr>
          <w:rFonts w:ascii="Comic Sans MS" w:hAnsi="Comic Sans MS"/>
          <w:sz w:val="20"/>
          <w:szCs w:val="20"/>
        </w:rPr>
      </w:pPr>
      <w:r w:rsidRPr="00C00981">
        <w:rPr>
          <w:rFonts w:ascii="Comic Sans MS" w:hAnsi="Comic Sans MS"/>
          <w:sz w:val="20"/>
          <w:szCs w:val="20"/>
        </w:rPr>
        <w:t>Recognise the unique value of each individual.</w:t>
      </w:r>
    </w:p>
    <w:p w:rsidR="00C00981" w:rsidRPr="00C00981" w:rsidRDefault="00C00981" w:rsidP="00C00981">
      <w:pPr>
        <w:pStyle w:val="NoSpacing"/>
        <w:numPr>
          <w:ilvl w:val="0"/>
          <w:numId w:val="26"/>
        </w:numPr>
        <w:rPr>
          <w:rFonts w:ascii="Comic Sans MS" w:hAnsi="Comic Sans MS"/>
          <w:sz w:val="20"/>
          <w:szCs w:val="20"/>
        </w:rPr>
      </w:pPr>
      <w:r w:rsidRPr="00C00981">
        <w:rPr>
          <w:rFonts w:ascii="Comic Sans MS" w:hAnsi="Comic Sans MS"/>
          <w:sz w:val="20"/>
          <w:szCs w:val="20"/>
        </w:rPr>
        <w:t>Recognise the challenge of Jesus' teaching.</w:t>
      </w:r>
    </w:p>
    <w:p w:rsidR="00C00981" w:rsidRPr="00C00981" w:rsidRDefault="00C00981" w:rsidP="00C00981">
      <w:pPr>
        <w:pStyle w:val="NoSpacing"/>
        <w:numPr>
          <w:ilvl w:val="0"/>
          <w:numId w:val="26"/>
        </w:numPr>
        <w:rPr>
          <w:rFonts w:ascii="Comic Sans MS" w:hAnsi="Comic Sans MS"/>
          <w:sz w:val="20"/>
          <w:szCs w:val="20"/>
        </w:rPr>
      </w:pPr>
      <w:r w:rsidRPr="00C00981">
        <w:rPr>
          <w:rFonts w:ascii="Comic Sans MS" w:hAnsi="Comic Sans MS"/>
          <w:sz w:val="20"/>
          <w:szCs w:val="20"/>
        </w:rPr>
        <w:t>Listen and respond appropriately to the views of others.</w:t>
      </w:r>
    </w:p>
    <w:p w:rsidR="00C00981" w:rsidRPr="00C00981" w:rsidRDefault="00C00981" w:rsidP="00C00981">
      <w:pPr>
        <w:pStyle w:val="NoSpacing"/>
        <w:numPr>
          <w:ilvl w:val="0"/>
          <w:numId w:val="26"/>
        </w:numPr>
        <w:rPr>
          <w:rFonts w:ascii="Comic Sans MS" w:hAnsi="Comic Sans MS"/>
          <w:sz w:val="20"/>
          <w:szCs w:val="20"/>
        </w:rPr>
      </w:pPr>
      <w:r w:rsidRPr="00C00981">
        <w:rPr>
          <w:rFonts w:ascii="Comic Sans MS" w:hAnsi="Comic Sans MS"/>
          <w:sz w:val="20"/>
          <w:szCs w:val="20"/>
        </w:rPr>
        <w:t xml:space="preserve">Gain the confidence to cope with setbacks and learn from mistakes.  </w:t>
      </w:r>
    </w:p>
    <w:p w:rsidR="00C00981" w:rsidRPr="00C00981" w:rsidRDefault="00C00981" w:rsidP="00C00981">
      <w:pPr>
        <w:pStyle w:val="NoSpacing"/>
        <w:numPr>
          <w:ilvl w:val="0"/>
          <w:numId w:val="26"/>
        </w:numPr>
        <w:rPr>
          <w:rFonts w:ascii="Comic Sans MS" w:hAnsi="Comic Sans MS"/>
          <w:sz w:val="20"/>
          <w:szCs w:val="20"/>
        </w:rPr>
      </w:pPr>
      <w:r w:rsidRPr="00C00981">
        <w:rPr>
          <w:rFonts w:ascii="Comic Sans MS" w:hAnsi="Comic Sans MS"/>
          <w:sz w:val="20"/>
          <w:szCs w:val="20"/>
        </w:rPr>
        <w:t>Take initiative and act responsibly with consideration for others.</w:t>
      </w:r>
    </w:p>
    <w:p w:rsidR="00C00981" w:rsidRDefault="00C00981" w:rsidP="00C00981">
      <w:pPr>
        <w:pStyle w:val="NoSpacing"/>
        <w:numPr>
          <w:ilvl w:val="0"/>
          <w:numId w:val="26"/>
        </w:numPr>
        <w:rPr>
          <w:rFonts w:ascii="Comic Sans MS" w:hAnsi="Comic Sans MS"/>
          <w:sz w:val="20"/>
          <w:szCs w:val="20"/>
        </w:rPr>
      </w:pPr>
      <w:r w:rsidRPr="00C00981">
        <w:rPr>
          <w:rFonts w:ascii="Comic Sans MS" w:hAnsi="Comic Sans MS"/>
          <w:sz w:val="20"/>
          <w:szCs w:val="20"/>
        </w:rPr>
        <w:lastRenderedPageBreak/>
        <w:t>Distinguish between right and wrong.</w:t>
      </w:r>
    </w:p>
    <w:p w:rsidR="006F6900" w:rsidRPr="006F6900" w:rsidRDefault="00011C3F" w:rsidP="006F6900">
      <w:pPr>
        <w:pStyle w:val="NoSpacing"/>
        <w:numPr>
          <w:ilvl w:val="0"/>
          <w:numId w:val="26"/>
        </w:numPr>
        <w:rPr>
          <w:rFonts w:ascii="Comic Sans MS" w:hAnsi="Comic Sans MS"/>
          <w:sz w:val="20"/>
          <w:szCs w:val="20"/>
        </w:rPr>
      </w:pPr>
      <w:r w:rsidRPr="006F6900">
        <w:rPr>
          <w:rFonts w:ascii="Comic Sans MS" w:hAnsi="Comic Sans MS"/>
          <w:sz w:val="20"/>
          <w:szCs w:val="20"/>
        </w:rPr>
        <w:t xml:space="preserve">Develop an ability to think through the consequences of their own and others’ actions </w:t>
      </w:r>
    </w:p>
    <w:p w:rsidR="00011C3F" w:rsidRPr="006F6900" w:rsidRDefault="00011C3F" w:rsidP="006F6900">
      <w:pPr>
        <w:pStyle w:val="NoSpacing"/>
        <w:numPr>
          <w:ilvl w:val="0"/>
          <w:numId w:val="26"/>
        </w:numPr>
        <w:rPr>
          <w:rFonts w:ascii="Comic Sans MS" w:hAnsi="Comic Sans MS"/>
          <w:sz w:val="20"/>
          <w:szCs w:val="20"/>
        </w:rPr>
      </w:pPr>
      <w:r w:rsidRPr="006F6900">
        <w:rPr>
          <w:rFonts w:ascii="Comic Sans MS" w:hAnsi="Comic Sans MS"/>
          <w:sz w:val="20"/>
          <w:szCs w:val="20"/>
        </w:rPr>
        <w:t xml:space="preserve">Have an ability to make responsible and reasoned judgements </w:t>
      </w:r>
    </w:p>
    <w:p w:rsidR="00011C3F" w:rsidRPr="006F6900" w:rsidRDefault="00011C3F" w:rsidP="006F6900">
      <w:pPr>
        <w:pStyle w:val="NoSpacing"/>
        <w:numPr>
          <w:ilvl w:val="0"/>
          <w:numId w:val="26"/>
        </w:numPr>
        <w:rPr>
          <w:rFonts w:ascii="Comic Sans MS" w:hAnsi="Comic Sans MS"/>
          <w:sz w:val="20"/>
          <w:szCs w:val="20"/>
        </w:rPr>
      </w:pPr>
      <w:r w:rsidRPr="006F6900">
        <w:rPr>
          <w:rFonts w:ascii="Comic Sans MS" w:hAnsi="Comic Sans MS"/>
          <w:sz w:val="20"/>
          <w:szCs w:val="20"/>
        </w:rPr>
        <w:t xml:space="preserve">Ensure a commitment to personal values </w:t>
      </w:r>
    </w:p>
    <w:p w:rsidR="00011C3F" w:rsidRPr="006F6900" w:rsidRDefault="00011C3F" w:rsidP="006F6900">
      <w:pPr>
        <w:pStyle w:val="NoSpacing"/>
        <w:numPr>
          <w:ilvl w:val="0"/>
          <w:numId w:val="26"/>
        </w:numPr>
        <w:rPr>
          <w:rFonts w:ascii="Comic Sans MS" w:hAnsi="Comic Sans MS"/>
          <w:sz w:val="20"/>
          <w:szCs w:val="20"/>
        </w:rPr>
      </w:pPr>
      <w:r w:rsidRPr="006F6900">
        <w:rPr>
          <w:rFonts w:ascii="Comic Sans MS" w:hAnsi="Comic Sans MS"/>
          <w:sz w:val="20"/>
          <w:szCs w:val="20"/>
        </w:rPr>
        <w:t xml:space="preserve">Have respect for others’ needs, interests and feelings, as well as their own </w:t>
      </w:r>
    </w:p>
    <w:p w:rsidR="00011C3F" w:rsidRPr="006F6900" w:rsidRDefault="00011C3F" w:rsidP="006F6900">
      <w:pPr>
        <w:pStyle w:val="NoSpacing"/>
        <w:numPr>
          <w:ilvl w:val="0"/>
          <w:numId w:val="26"/>
        </w:numPr>
        <w:rPr>
          <w:rFonts w:ascii="Comic Sans MS" w:hAnsi="Comic Sans MS"/>
          <w:sz w:val="20"/>
          <w:szCs w:val="20"/>
        </w:rPr>
      </w:pPr>
      <w:r w:rsidRPr="006F6900">
        <w:rPr>
          <w:rFonts w:ascii="Comic Sans MS" w:hAnsi="Comic Sans MS"/>
          <w:sz w:val="20"/>
          <w:szCs w:val="20"/>
        </w:rPr>
        <w:t xml:space="preserve">Develop a desire to explore their own and others’ views, and an understanding of the need to review and re-assess their values, codes and principles in the light of experience </w:t>
      </w:r>
    </w:p>
    <w:p w:rsidR="00C00981" w:rsidRPr="006F6900" w:rsidRDefault="00C00981" w:rsidP="006F6900">
      <w:pPr>
        <w:pStyle w:val="NoSpacing"/>
        <w:numPr>
          <w:ilvl w:val="0"/>
          <w:numId w:val="26"/>
        </w:numPr>
        <w:rPr>
          <w:rFonts w:ascii="Comic Sans MS" w:hAnsi="Comic Sans MS"/>
          <w:sz w:val="20"/>
          <w:szCs w:val="20"/>
        </w:rPr>
      </w:pPr>
      <w:r w:rsidRPr="006F6900">
        <w:rPr>
          <w:rFonts w:ascii="Comic Sans MS" w:hAnsi="Comic Sans MS"/>
          <w:sz w:val="20"/>
          <w:szCs w:val="20"/>
        </w:rPr>
        <w:t>Show respect for the environment.</w:t>
      </w:r>
    </w:p>
    <w:p w:rsidR="00C00981" w:rsidRDefault="00C00981" w:rsidP="00C00981">
      <w:pPr>
        <w:pStyle w:val="NoSpacing"/>
        <w:numPr>
          <w:ilvl w:val="0"/>
          <w:numId w:val="26"/>
        </w:numPr>
        <w:rPr>
          <w:rFonts w:ascii="Comic Sans MS" w:hAnsi="Comic Sans MS"/>
          <w:sz w:val="20"/>
          <w:szCs w:val="20"/>
        </w:rPr>
      </w:pPr>
      <w:r w:rsidRPr="00C00981">
        <w:rPr>
          <w:rFonts w:ascii="Comic Sans MS" w:hAnsi="Comic Sans MS"/>
          <w:sz w:val="20"/>
          <w:szCs w:val="20"/>
        </w:rPr>
        <w:t>Make informed and independent judgments.</w:t>
      </w:r>
    </w:p>
    <w:p w:rsidR="00C00981" w:rsidRPr="00C00981" w:rsidRDefault="00C00981" w:rsidP="00C00981">
      <w:pPr>
        <w:pStyle w:val="NoSpacing"/>
        <w:jc w:val="both"/>
        <w:rPr>
          <w:rFonts w:ascii="Comic Sans MS" w:hAnsi="Comic Sans MS"/>
          <w:sz w:val="20"/>
          <w:szCs w:val="20"/>
        </w:rPr>
      </w:pPr>
    </w:p>
    <w:p w:rsidR="00C00981" w:rsidRPr="00C00981" w:rsidRDefault="00C00981" w:rsidP="00C00981">
      <w:pPr>
        <w:autoSpaceDE w:val="0"/>
        <w:autoSpaceDN w:val="0"/>
        <w:adjustRightInd w:val="0"/>
        <w:spacing w:after="0" w:line="240" w:lineRule="auto"/>
        <w:jc w:val="both"/>
        <w:rPr>
          <w:rFonts w:ascii="Comic Sans MS" w:hAnsi="Comic Sans MS" w:cs="Arial"/>
          <w:color w:val="000000"/>
          <w:sz w:val="20"/>
          <w:szCs w:val="20"/>
        </w:rPr>
      </w:pPr>
      <w:r w:rsidRPr="00C00981">
        <w:rPr>
          <w:rFonts w:ascii="Comic Sans MS" w:hAnsi="Comic Sans MS" w:cs="Arial"/>
          <w:b/>
          <w:bCs/>
          <w:color w:val="000000"/>
          <w:sz w:val="20"/>
          <w:szCs w:val="20"/>
        </w:rPr>
        <w:t xml:space="preserve">Our school develops pupil moral development by: </w:t>
      </w:r>
    </w:p>
    <w:p w:rsidR="00C00981" w:rsidRPr="00C00981" w:rsidRDefault="00C00981" w:rsidP="00C00981">
      <w:pPr>
        <w:pStyle w:val="ListParagraph"/>
        <w:numPr>
          <w:ilvl w:val="0"/>
          <w:numId w:val="30"/>
        </w:numPr>
        <w:autoSpaceDE w:val="0"/>
        <w:autoSpaceDN w:val="0"/>
        <w:adjustRightInd w:val="0"/>
        <w:spacing w:after="47" w:line="240" w:lineRule="auto"/>
        <w:jc w:val="both"/>
        <w:rPr>
          <w:rFonts w:ascii="Comic Sans MS" w:hAnsi="Comic Sans MS" w:cs="Arial"/>
          <w:color w:val="000000"/>
          <w:sz w:val="20"/>
          <w:szCs w:val="20"/>
        </w:rPr>
      </w:pPr>
      <w:r w:rsidRPr="00C00981">
        <w:rPr>
          <w:rFonts w:ascii="Comic Sans MS" w:hAnsi="Comic Sans MS" w:cs="Arial"/>
          <w:color w:val="000000"/>
          <w:sz w:val="20"/>
          <w:szCs w:val="20"/>
        </w:rPr>
        <w:t xml:space="preserve">Providing a clear moral code as a basis for behaviour which is promoted consistently through all aspects of the school </w:t>
      </w:r>
    </w:p>
    <w:p w:rsidR="00C00981" w:rsidRPr="00C00981" w:rsidRDefault="00C00981" w:rsidP="00C00981">
      <w:pPr>
        <w:pStyle w:val="ListParagraph"/>
        <w:numPr>
          <w:ilvl w:val="0"/>
          <w:numId w:val="30"/>
        </w:numPr>
        <w:autoSpaceDE w:val="0"/>
        <w:autoSpaceDN w:val="0"/>
        <w:adjustRightInd w:val="0"/>
        <w:spacing w:after="47" w:line="240" w:lineRule="auto"/>
        <w:jc w:val="both"/>
        <w:rPr>
          <w:rFonts w:ascii="Comic Sans MS" w:hAnsi="Comic Sans MS" w:cs="Arial"/>
          <w:color w:val="000000"/>
          <w:sz w:val="20"/>
          <w:szCs w:val="20"/>
        </w:rPr>
      </w:pPr>
      <w:r w:rsidRPr="00C00981">
        <w:rPr>
          <w:rFonts w:ascii="Comic Sans MS" w:hAnsi="Comic Sans MS" w:cs="Arial"/>
          <w:color w:val="000000"/>
          <w:sz w:val="20"/>
          <w:szCs w:val="20"/>
        </w:rPr>
        <w:t xml:space="preserve">Promoting racial, religious and other forms of equality </w:t>
      </w:r>
    </w:p>
    <w:p w:rsidR="00C00981" w:rsidRPr="00C00981" w:rsidRDefault="00C00981" w:rsidP="00C00981">
      <w:pPr>
        <w:pStyle w:val="ListParagraph"/>
        <w:numPr>
          <w:ilvl w:val="0"/>
          <w:numId w:val="30"/>
        </w:numPr>
        <w:autoSpaceDE w:val="0"/>
        <w:autoSpaceDN w:val="0"/>
        <w:adjustRightInd w:val="0"/>
        <w:spacing w:after="47" w:line="240" w:lineRule="auto"/>
        <w:jc w:val="both"/>
        <w:rPr>
          <w:rFonts w:ascii="Comic Sans MS" w:hAnsi="Comic Sans MS" w:cs="Arial"/>
          <w:color w:val="000000"/>
          <w:sz w:val="20"/>
          <w:szCs w:val="20"/>
        </w:rPr>
      </w:pPr>
      <w:r w:rsidRPr="00C00981">
        <w:rPr>
          <w:rFonts w:ascii="Comic Sans MS" w:hAnsi="Comic Sans MS" w:cs="Arial"/>
          <w:color w:val="000000"/>
          <w:sz w:val="20"/>
          <w:szCs w:val="20"/>
        </w:rPr>
        <w:t xml:space="preserve">Giving pupils opportunities across the curriculum to explore and develop moral concepts and values – for example, personal rights and responsibilities, truth, justice, equality of opportunity, right and wrong </w:t>
      </w:r>
    </w:p>
    <w:p w:rsidR="00C00981" w:rsidRPr="00C00981" w:rsidRDefault="00C00981" w:rsidP="00C00981">
      <w:pPr>
        <w:pStyle w:val="ListParagraph"/>
        <w:numPr>
          <w:ilvl w:val="0"/>
          <w:numId w:val="30"/>
        </w:numPr>
        <w:autoSpaceDE w:val="0"/>
        <w:autoSpaceDN w:val="0"/>
        <w:adjustRightInd w:val="0"/>
        <w:spacing w:after="47" w:line="240" w:lineRule="auto"/>
        <w:jc w:val="both"/>
        <w:rPr>
          <w:rFonts w:ascii="Comic Sans MS" w:hAnsi="Comic Sans MS" w:cs="Arial"/>
          <w:color w:val="000000"/>
          <w:sz w:val="20"/>
          <w:szCs w:val="20"/>
        </w:rPr>
      </w:pPr>
      <w:r w:rsidRPr="00C00981">
        <w:rPr>
          <w:rFonts w:ascii="Comic Sans MS" w:hAnsi="Comic Sans MS" w:cs="Arial"/>
          <w:color w:val="000000"/>
          <w:sz w:val="20"/>
          <w:szCs w:val="20"/>
        </w:rPr>
        <w:t xml:space="preserve">Developing an open and safe learning environment in which pupils can express their views and practice moral decision making </w:t>
      </w:r>
    </w:p>
    <w:p w:rsidR="00C00981" w:rsidRPr="00C00981" w:rsidRDefault="00C00981" w:rsidP="00C00981">
      <w:pPr>
        <w:pStyle w:val="ListParagraph"/>
        <w:numPr>
          <w:ilvl w:val="0"/>
          <w:numId w:val="30"/>
        </w:numPr>
        <w:autoSpaceDE w:val="0"/>
        <w:autoSpaceDN w:val="0"/>
        <w:adjustRightInd w:val="0"/>
        <w:spacing w:after="47" w:line="240" w:lineRule="auto"/>
        <w:jc w:val="both"/>
        <w:rPr>
          <w:rFonts w:ascii="Comic Sans MS" w:hAnsi="Comic Sans MS" w:cs="Arial"/>
          <w:color w:val="000000"/>
          <w:sz w:val="20"/>
          <w:szCs w:val="20"/>
        </w:rPr>
      </w:pPr>
      <w:r w:rsidRPr="00C00981">
        <w:rPr>
          <w:rFonts w:ascii="Comic Sans MS" w:hAnsi="Comic Sans MS" w:cs="Arial"/>
          <w:color w:val="000000"/>
          <w:sz w:val="20"/>
          <w:szCs w:val="20"/>
        </w:rPr>
        <w:t xml:space="preserve">Rewarding expressions of moral insights and good behaviour </w:t>
      </w:r>
    </w:p>
    <w:p w:rsidR="00C00981" w:rsidRPr="00C00981" w:rsidRDefault="00C00981" w:rsidP="00C00981">
      <w:pPr>
        <w:pStyle w:val="ListParagraph"/>
        <w:numPr>
          <w:ilvl w:val="0"/>
          <w:numId w:val="30"/>
        </w:numPr>
        <w:autoSpaceDE w:val="0"/>
        <w:autoSpaceDN w:val="0"/>
        <w:adjustRightInd w:val="0"/>
        <w:spacing w:after="47" w:line="240" w:lineRule="auto"/>
        <w:jc w:val="both"/>
        <w:rPr>
          <w:rFonts w:ascii="Comic Sans MS" w:hAnsi="Comic Sans MS" w:cs="Arial"/>
          <w:color w:val="000000"/>
          <w:sz w:val="20"/>
          <w:szCs w:val="20"/>
        </w:rPr>
      </w:pPr>
      <w:r w:rsidRPr="00C00981">
        <w:rPr>
          <w:rFonts w:ascii="Comic Sans MS" w:hAnsi="Comic Sans MS" w:cs="Arial"/>
          <w:color w:val="000000"/>
          <w:sz w:val="20"/>
          <w:szCs w:val="20"/>
        </w:rPr>
        <w:t xml:space="preserve">Recognising and respecting the codes and morals of the different cultures represented in the school and wider community </w:t>
      </w:r>
    </w:p>
    <w:p w:rsidR="00C00981" w:rsidRPr="00C00981" w:rsidRDefault="00C00981" w:rsidP="00C00981">
      <w:pPr>
        <w:pStyle w:val="ListParagraph"/>
        <w:numPr>
          <w:ilvl w:val="0"/>
          <w:numId w:val="30"/>
        </w:numPr>
        <w:autoSpaceDE w:val="0"/>
        <w:autoSpaceDN w:val="0"/>
        <w:adjustRightInd w:val="0"/>
        <w:spacing w:after="0" w:line="240" w:lineRule="auto"/>
        <w:jc w:val="both"/>
        <w:rPr>
          <w:rFonts w:ascii="Comic Sans MS" w:hAnsi="Comic Sans MS" w:cs="Arial"/>
          <w:color w:val="000000"/>
          <w:sz w:val="20"/>
          <w:szCs w:val="20"/>
        </w:rPr>
      </w:pPr>
      <w:r w:rsidRPr="00C00981">
        <w:rPr>
          <w:rFonts w:ascii="Comic Sans MS" w:hAnsi="Comic Sans MS" w:cs="Arial"/>
          <w:color w:val="000000"/>
          <w:sz w:val="20"/>
          <w:szCs w:val="20"/>
        </w:rPr>
        <w:t xml:space="preserve">Encouraging pupils to take responsibility for their actions, for example, respect for property, care of the environment, and developing codes of behaviour, providing models of moral virtue through literature, humanities, sciences, arts and assemblies; reinforcing the school’s values through images, posters, classroom displays, etc. </w:t>
      </w:r>
    </w:p>
    <w:p w:rsidR="00C00981" w:rsidRPr="00C00981" w:rsidRDefault="00C00981" w:rsidP="00C00981">
      <w:pPr>
        <w:autoSpaceDE w:val="0"/>
        <w:autoSpaceDN w:val="0"/>
        <w:adjustRightInd w:val="0"/>
        <w:spacing w:after="0" w:line="240" w:lineRule="auto"/>
        <w:jc w:val="both"/>
        <w:rPr>
          <w:rFonts w:ascii="Comic Sans MS" w:hAnsi="Comic Sans MS" w:cs="Arial"/>
          <w:color w:val="000000"/>
          <w:sz w:val="20"/>
          <w:szCs w:val="20"/>
        </w:rPr>
      </w:pPr>
    </w:p>
    <w:p w:rsidR="00C00981" w:rsidRDefault="00C00981" w:rsidP="00C00981">
      <w:pPr>
        <w:autoSpaceDE w:val="0"/>
        <w:autoSpaceDN w:val="0"/>
        <w:adjustRightInd w:val="0"/>
        <w:spacing w:after="0" w:line="240" w:lineRule="auto"/>
        <w:jc w:val="both"/>
        <w:rPr>
          <w:rFonts w:ascii="Comic Sans MS" w:hAnsi="Comic Sans MS" w:cs="Arial"/>
          <w:color w:val="000000"/>
          <w:sz w:val="20"/>
          <w:szCs w:val="20"/>
        </w:rPr>
      </w:pPr>
      <w:r w:rsidRPr="003371BC">
        <w:rPr>
          <w:rFonts w:ascii="Comic Sans MS" w:hAnsi="Comic Sans MS" w:cs="Arial"/>
          <w:color w:val="000000"/>
          <w:sz w:val="20"/>
          <w:szCs w:val="20"/>
        </w:rPr>
        <w:t>Teachers always discuss with their classes a code of conduct</w:t>
      </w:r>
      <w:r w:rsidR="0070719D" w:rsidRPr="003371BC">
        <w:rPr>
          <w:rFonts w:ascii="Comic Sans MS" w:hAnsi="Comic Sans MS" w:cs="Arial"/>
          <w:color w:val="000000"/>
          <w:sz w:val="20"/>
          <w:szCs w:val="20"/>
        </w:rPr>
        <w:t xml:space="preserve"> or class rules</w:t>
      </w:r>
      <w:r w:rsidRPr="003371BC">
        <w:rPr>
          <w:rFonts w:ascii="Comic Sans MS" w:hAnsi="Comic Sans MS" w:cs="Arial"/>
          <w:color w:val="000000"/>
          <w:sz w:val="20"/>
          <w:szCs w:val="20"/>
        </w:rPr>
        <w:t xml:space="preserve"> for the classroom based on </w:t>
      </w:r>
      <w:proofErr w:type="spellStart"/>
      <w:r w:rsidR="003371BC" w:rsidRPr="003371BC">
        <w:rPr>
          <w:rFonts w:ascii="Comic Sans MS" w:hAnsi="Comic Sans MS" w:cs="Arial"/>
          <w:color w:val="000000"/>
          <w:sz w:val="20"/>
          <w:szCs w:val="20"/>
        </w:rPr>
        <w:t>Hainford’s</w:t>
      </w:r>
      <w:proofErr w:type="spellEnd"/>
      <w:r w:rsidR="0070719D" w:rsidRPr="003371BC">
        <w:rPr>
          <w:rFonts w:ascii="Comic Sans MS" w:hAnsi="Comic Sans MS" w:cs="Arial"/>
          <w:color w:val="000000"/>
          <w:sz w:val="20"/>
          <w:szCs w:val="20"/>
        </w:rPr>
        <w:t xml:space="preserve"> core values, PATHS and our </w:t>
      </w:r>
      <w:r w:rsidRPr="003371BC">
        <w:rPr>
          <w:rFonts w:ascii="Comic Sans MS" w:hAnsi="Comic Sans MS" w:cs="Arial"/>
          <w:color w:val="000000"/>
          <w:sz w:val="20"/>
          <w:szCs w:val="20"/>
        </w:rPr>
        <w:t xml:space="preserve">Behaviour </w:t>
      </w:r>
      <w:r w:rsidR="0070719D" w:rsidRPr="003371BC">
        <w:rPr>
          <w:rFonts w:ascii="Comic Sans MS" w:hAnsi="Comic Sans MS" w:cs="Arial"/>
          <w:color w:val="000000"/>
          <w:sz w:val="20"/>
          <w:szCs w:val="20"/>
        </w:rPr>
        <w:t>policy</w:t>
      </w:r>
      <w:r w:rsidRPr="003371BC">
        <w:rPr>
          <w:rFonts w:ascii="Comic Sans MS" w:hAnsi="Comic Sans MS" w:cs="Arial"/>
          <w:color w:val="000000"/>
          <w:sz w:val="20"/>
          <w:szCs w:val="20"/>
        </w:rPr>
        <w:t>. We teach the children to be aware of their own actions, take responsibility for their own bodies and encourage independence. We will help the children to identify their feelings and think these through so that they are expressed in behaviour that is socially acceptable.</w:t>
      </w:r>
      <w:r w:rsidRPr="00C00981">
        <w:rPr>
          <w:rFonts w:ascii="Comic Sans MS" w:hAnsi="Comic Sans MS" w:cs="Arial"/>
          <w:color w:val="000000"/>
          <w:sz w:val="20"/>
          <w:szCs w:val="20"/>
        </w:rPr>
        <w:t xml:space="preserve"> </w:t>
      </w:r>
    </w:p>
    <w:p w:rsidR="00C00981" w:rsidRPr="00C00981" w:rsidRDefault="00C00981" w:rsidP="00C00981">
      <w:pPr>
        <w:autoSpaceDE w:val="0"/>
        <w:autoSpaceDN w:val="0"/>
        <w:adjustRightInd w:val="0"/>
        <w:spacing w:after="0" w:line="240" w:lineRule="auto"/>
        <w:jc w:val="both"/>
        <w:rPr>
          <w:rFonts w:ascii="Comic Sans MS" w:hAnsi="Comic Sans MS" w:cs="Arial"/>
          <w:color w:val="000000"/>
          <w:sz w:val="20"/>
          <w:szCs w:val="20"/>
        </w:rPr>
      </w:pPr>
    </w:p>
    <w:p w:rsidR="00C00981" w:rsidRPr="00C00981" w:rsidRDefault="00C00981" w:rsidP="00C00981">
      <w:pPr>
        <w:autoSpaceDE w:val="0"/>
        <w:autoSpaceDN w:val="0"/>
        <w:adjustRightInd w:val="0"/>
        <w:spacing w:after="0" w:line="240" w:lineRule="auto"/>
        <w:jc w:val="both"/>
        <w:rPr>
          <w:rFonts w:ascii="Comic Sans MS" w:hAnsi="Comic Sans MS" w:cs="Arial"/>
          <w:color w:val="000000"/>
          <w:sz w:val="20"/>
          <w:szCs w:val="20"/>
        </w:rPr>
      </w:pPr>
      <w:r w:rsidRPr="00C00981">
        <w:rPr>
          <w:rFonts w:ascii="Comic Sans MS" w:hAnsi="Comic Sans MS" w:cs="Arial"/>
          <w:color w:val="000000"/>
          <w:sz w:val="20"/>
          <w:szCs w:val="20"/>
        </w:rPr>
        <w:t xml:space="preserve">This is done through collective worship, </w:t>
      </w:r>
      <w:r>
        <w:rPr>
          <w:rFonts w:ascii="Comic Sans MS" w:hAnsi="Comic Sans MS" w:cs="Arial"/>
          <w:color w:val="000000"/>
          <w:sz w:val="20"/>
          <w:szCs w:val="20"/>
        </w:rPr>
        <w:t>PSHE and PATHs</w:t>
      </w:r>
      <w:r w:rsidRPr="00C00981">
        <w:rPr>
          <w:rFonts w:ascii="Comic Sans MS" w:hAnsi="Comic Sans MS" w:cs="Arial"/>
          <w:color w:val="000000"/>
          <w:sz w:val="20"/>
          <w:szCs w:val="20"/>
        </w:rPr>
        <w:t xml:space="preserve"> sessions. We are interested in the development of the whole child and will endeavour to raise their self-esteem through praise, </w:t>
      </w:r>
      <w:r w:rsidR="0070719D">
        <w:rPr>
          <w:rFonts w:ascii="Comic Sans MS" w:hAnsi="Comic Sans MS" w:cs="Arial"/>
          <w:color w:val="000000"/>
          <w:sz w:val="20"/>
          <w:szCs w:val="20"/>
        </w:rPr>
        <w:t>rewards such as House Points</w:t>
      </w:r>
      <w:r w:rsidRPr="00C00981">
        <w:rPr>
          <w:rFonts w:ascii="Comic Sans MS" w:hAnsi="Comic Sans MS" w:cs="Arial"/>
          <w:color w:val="000000"/>
          <w:sz w:val="20"/>
          <w:szCs w:val="20"/>
        </w:rPr>
        <w:t>, Star of the Week</w:t>
      </w:r>
      <w:r w:rsidR="0070719D">
        <w:rPr>
          <w:rFonts w:ascii="Comic Sans MS" w:hAnsi="Comic Sans MS" w:cs="Arial"/>
          <w:color w:val="000000"/>
          <w:sz w:val="20"/>
          <w:szCs w:val="20"/>
        </w:rPr>
        <w:t xml:space="preserve"> and Values awards</w:t>
      </w:r>
      <w:r w:rsidRPr="00C00981">
        <w:rPr>
          <w:rFonts w:ascii="Comic Sans MS" w:hAnsi="Comic Sans MS" w:cs="Arial"/>
          <w:color w:val="000000"/>
          <w:sz w:val="20"/>
          <w:szCs w:val="20"/>
        </w:rPr>
        <w:t xml:space="preserve"> and other means that highlight both academic and social achievements (please refer to our Behaviour Policy).</w:t>
      </w:r>
    </w:p>
    <w:p w:rsidR="00C00981" w:rsidRDefault="00C00981" w:rsidP="00C00981">
      <w:pPr>
        <w:pStyle w:val="NoSpacing"/>
        <w:rPr>
          <w:rFonts w:ascii="Comic Sans MS" w:hAnsi="Comic Sans MS"/>
          <w:sz w:val="20"/>
          <w:szCs w:val="20"/>
        </w:rPr>
      </w:pPr>
    </w:p>
    <w:p w:rsidR="00C00981" w:rsidRPr="00C00981" w:rsidRDefault="00C00981" w:rsidP="00C00981">
      <w:pPr>
        <w:pStyle w:val="NoSpacing"/>
        <w:rPr>
          <w:rFonts w:ascii="Comic Sans MS" w:hAnsi="Comic Sans MS"/>
          <w:b/>
          <w:sz w:val="20"/>
          <w:szCs w:val="20"/>
        </w:rPr>
      </w:pPr>
      <w:r w:rsidRPr="00C00981">
        <w:rPr>
          <w:rFonts w:ascii="Comic Sans MS" w:hAnsi="Comic Sans MS"/>
          <w:b/>
          <w:sz w:val="20"/>
          <w:szCs w:val="20"/>
        </w:rPr>
        <w:t>Social Development</w:t>
      </w:r>
    </w:p>
    <w:p w:rsidR="00C00981" w:rsidRPr="00C00981" w:rsidRDefault="00C00981" w:rsidP="00C00981">
      <w:pPr>
        <w:pStyle w:val="NoSpacing"/>
        <w:rPr>
          <w:rFonts w:ascii="Comic Sans MS" w:hAnsi="Comic Sans MS"/>
          <w:sz w:val="20"/>
          <w:szCs w:val="20"/>
        </w:rPr>
      </w:pPr>
      <w:r w:rsidRPr="00C00981">
        <w:rPr>
          <w:rFonts w:ascii="Comic Sans MS" w:hAnsi="Comic Sans MS"/>
          <w:sz w:val="20"/>
          <w:szCs w:val="20"/>
        </w:rPr>
        <w:t xml:space="preserve">As </w:t>
      </w:r>
      <w:r w:rsidRPr="00C00981">
        <w:rPr>
          <w:rFonts w:ascii="Comic Sans MS" w:hAnsi="Comic Sans MS"/>
          <w:iCs/>
          <w:sz w:val="20"/>
          <w:szCs w:val="20"/>
        </w:rPr>
        <w:t xml:space="preserve">a school we </w:t>
      </w:r>
      <w:r w:rsidRPr="00C00981">
        <w:rPr>
          <w:rFonts w:ascii="Comic Sans MS" w:hAnsi="Comic Sans MS"/>
          <w:sz w:val="20"/>
          <w:szCs w:val="20"/>
        </w:rPr>
        <w:t xml:space="preserve">aim </w:t>
      </w:r>
      <w:r w:rsidRPr="00C00981">
        <w:rPr>
          <w:rFonts w:ascii="Comic Sans MS" w:hAnsi="Comic Sans MS"/>
          <w:iCs/>
          <w:sz w:val="20"/>
          <w:szCs w:val="20"/>
        </w:rPr>
        <w:t>to promote opportunities that will enable pupils to:</w:t>
      </w:r>
    </w:p>
    <w:p w:rsidR="00C00981" w:rsidRPr="00C00981" w:rsidRDefault="00C00981" w:rsidP="00C00981">
      <w:pPr>
        <w:pStyle w:val="NoSpacing"/>
        <w:numPr>
          <w:ilvl w:val="0"/>
          <w:numId w:val="27"/>
        </w:numPr>
        <w:rPr>
          <w:rFonts w:ascii="Comic Sans MS" w:hAnsi="Comic Sans MS"/>
          <w:sz w:val="20"/>
          <w:szCs w:val="20"/>
        </w:rPr>
      </w:pPr>
      <w:r w:rsidRPr="00C00981">
        <w:rPr>
          <w:rFonts w:ascii="Comic Sans MS" w:hAnsi="Comic Sans MS"/>
          <w:sz w:val="20"/>
          <w:szCs w:val="20"/>
        </w:rPr>
        <w:t>Develop an understanding of their individual and group identity.</w:t>
      </w:r>
    </w:p>
    <w:p w:rsidR="00C00981" w:rsidRPr="00C00981" w:rsidRDefault="00C00981" w:rsidP="00C00981">
      <w:pPr>
        <w:pStyle w:val="NoSpacing"/>
        <w:numPr>
          <w:ilvl w:val="0"/>
          <w:numId w:val="27"/>
        </w:numPr>
        <w:rPr>
          <w:rFonts w:ascii="Comic Sans MS" w:hAnsi="Comic Sans MS"/>
          <w:sz w:val="20"/>
          <w:szCs w:val="20"/>
        </w:rPr>
      </w:pPr>
      <w:r w:rsidRPr="00C00981">
        <w:rPr>
          <w:rFonts w:ascii="Comic Sans MS" w:hAnsi="Comic Sans MS"/>
          <w:sz w:val="20"/>
          <w:szCs w:val="20"/>
        </w:rPr>
        <w:t>Learn about service in the school and wider community.</w:t>
      </w:r>
    </w:p>
    <w:p w:rsidR="00C00981" w:rsidRPr="006F6900" w:rsidRDefault="00C00981" w:rsidP="006F6900">
      <w:pPr>
        <w:pStyle w:val="NoSpacing"/>
        <w:numPr>
          <w:ilvl w:val="0"/>
          <w:numId w:val="27"/>
        </w:numPr>
        <w:jc w:val="both"/>
        <w:rPr>
          <w:rFonts w:ascii="Comic Sans MS" w:hAnsi="Comic Sans MS"/>
          <w:sz w:val="20"/>
          <w:szCs w:val="20"/>
        </w:rPr>
      </w:pPr>
      <w:r w:rsidRPr="006F6900">
        <w:rPr>
          <w:rFonts w:ascii="Comic Sans MS" w:hAnsi="Comic Sans MS"/>
          <w:sz w:val="20"/>
          <w:szCs w:val="20"/>
        </w:rPr>
        <w:t>Begin to understand the Christian imperative for social justice and a concern for the disadvantaged.</w:t>
      </w:r>
    </w:p>
    <w:p w:rsidR="00011C3F" w:rsidRPr="006F6900" w:rsidRDefault="00011C3F" w:rsidP="006F6900">
      <w:pPr>
        <w:pStyle w:val="ListParagraph"/>
        <w:numPr>
          <w:ilvl w:val="0"/>
          <w:numId w:val="27"/>
        </w:numPr>
        <w:autoSpaceDE w:val="0"/>
        <w:autoSpaceDN w:val="0"/>
        <w:adjustRightInd w:val="0"/>
        <w:spacing w:after="0" w:line="240" w:lineRule="auto"/>
        <w:jc w:val="both"/>
        <w:rPr>
          <w:rFonts w:ascii="Comic Sans MS" w:hAnsi="Comic Sans MS" w:cs="Symbol"/>
          <w:color w:val="000000"/>
          <w:sz w:val="20"/>
          <w:szCs w:val="20"/>
        </w:rPr>
      </w:pPr>
      <w:r w:rsidRPr="006F6900">
        <w:rPr>
          <w:rFonts w:ascii="Comic Sans MS" w:hAnsi="Comic Sans MS" w:cs="Arial"/>
          <w:color w:val="000000"/>
          <w:sz w:val="20"/>
          <w:szCs w:val="20"/>
        </w:rPr>
        <w:t xml:space="preserve">Adjust to a range of social contexts by appropriate and sensitive behaviour </w:t>
      </w:r>
    </w:p>
    <w:p w:rsidR="00011C3F" w:rsidRPr="006F6900" w:rsidRDefault="00011C3F" w:rsidP="006F6900">
      <w:pPr>
        <w:pStyle w:val="ListParagraph"/>
        <w:numPr>
          <w:ilvl w:val="0"/>
          <w:numId w:val="27"/>
        </w:numPr>
        <w:autoSpaceDE w:val="0"/>
        <w:autoSpaceDN w:val="0"/>
        <w:adjustRightInd w:val="0"/>
        <w:spacing w:after="45" w:line="240" w:lineRule="auto"/>
        <w:jc w:val="both"/>
        <w:rPr>
          <w:rFonts w:ascii="Comic Sans MS" w:hAnsi="Comic Sans MS" w:cs="Arial"/>
          <w:color w:val="000000"/>
          <w:sz w:val="20"/>
          <w:szCs w:val="20"/>
        </w:rPr>
      </w:pPr>
      <w:r w:rsidRPr="006F6900">
        <w:rPr>
          <w:rFonts w:ascii="Comic Sans MS" w:hAnsi="Comic Sans MS" w:cs="Arial"/>
          <w:color w:val="000000"/>
          <w:sz w:val="20"/>
          <w:szCs w:val="20"/>
        </w:rPr>
        <w:t xml:space="preserve">Relate well to other people’s social skills and personal qualities </w:t>
      </w:r>
    </w:p>
    <w:p w:rsidR="00011C3F" w:rsidRPr="006F6900" w:rsidRDefault="00011C3F" w:rsidP="006F6900">
      <w:pPr>
        <w:pStyle w:val="ListParagraph"/>
        <w:numPr>
          <w:ilvl w:val="0"/>
          <w:numId w:val="27"/>
        </w:numPr>
        <w:autoSpaceDE w:val="0"/>
        <w:autoSpaceDN w:val="0"/>
        <w:adjustRightInd w:val="0"/>
        <w:spacing w:after="45" w:line="240" w:lineRule="auto"/>
        <w:jc w:val="both"/>
        <w:rPr>
          <w:rFonts w:ascii="Comic Sans MS" w:hAnsi="Comic Sans MS" w:cs="Arial"/>
          <w:color w:val="000000"/>
          <w:sz w:val="20"/>
          <w:szCs w:val="20"/>
        </w:rPr>
      </w:pPr>
      <w:r w:rsidRPr="006F6900">
        <w:rPr>
          <w:rFonts w:ascii="Comic Sans MS" w:hAnsi="Comic Sans MS" w:cs="Arial"/>
          <w:color w:val="000000"/>
          <w:sz w:val="20"/>
          <w:szCs w:val="20"/>
        </w:rPr>
        <w:t xml:space="preserve">Work successfully, as a member of a group or team </w:t>
      </w:r>
    </w:p>
    <w:p w:rsidR="00011C3F" w:rsidRPr="006F6900" w:rsidRDefault="00011C3F" w:rsidP="006F6900">
      <w:pPr>
        <w:pStyle w:val="ListParagraph"/>
        <w:numPr>
          <w:ilvl w:val="0"/>
          <w:numId w:val="27"/>
        </w:numPr>
        <w:autoSpaceDE w:val="0"/>
        <w:autoSpaceDN w:val="0"/>
        <w:adjustRightInd w:val="0"/>
        <w:spacing w:after="45" w:line="240" w:lineRule="auto"/>
        <w:jc w:val="both"/>
        <w:rPr>
          <w:rFonts w:ascii="Comic Sans MS" w:hAnsi="Comic Sans MS" w:cs="Arial"/>
          <w:color w:val="000000"/>
          <w:sz w:val="20"/>
          <w:szCs w:val="20"/>
        </w:rPr>
      </w:pPr>
      <w:r w:rsidRPr="006F6900">
        <w:rPr>
          <w:rFonts w:ascii="Comic Sans MS" w:hAnsi="Comic Sans MS" w:cs="Arial"/>
          <w:color w:val="000000"/>
          <w:sz w:val="20"/>
          <w:szCs w:val="20"/>
        </w:rPr>
        <w:t xml:space="preserve">Share views and opinions with others </w:t>
      </w:r>
    </w:p>
    <w:p w:rsidR="00011C3F" w:rsidRPr="006F6900" w:rsidRDefault="00011C3F" w:rsidP="006F6900">
      <w:pPr>
        <w:pStyle w:val="ListParagraph"/>
        <w:numPr>
          <w:ilvl w:val="0"/>
          <w:numId w:val="27"/>
        </w:numPr>
        <w:autoSpaceDE w:val="0"/>
        <w:autoSpaceDN w:val="0"/>
        <w:adjustRightInd w:val="0"/>
        <w:spacing w:after="45" w:line="240" w:lineRule="auto"/>
        <w:jc w:val="both"/>
        <w:rPr>
          <w:rFonts w:ascii="Comic Sans MS" w:hAnsi="Comic Sans MS" w:cs="Arial"/>
          <w:color w:val="000000"/>
          <w:sz w:val="20"/>
          <w:szCs w:val="20"/>
        </w:rPr>
      </w:pPr>
      <w:r w:rsidRPr="006F6900">
        <w:rPr>
          <w:rFonts w:ascii="Comic Sans MS" w:hAnsi="Comic Sans MS" w:cs="Arial"/>
          <w:color w:val="000000"/>
          <w:sz w:val="20"/>
          <w:szCs w:val="20"/>
        </w:rPr>
        <w:t xml:space="preserve">Resolve conflicts maturely and appropriately </w:t>
      </w:r>
    </w:p>
    <w:p w:rsidR="00011C3F" w:rsidRPr="006F6900" w:rsidRDefault="00011C3F" w:rsidP="006F6900">
      <w:pPr>
        <w:pStyle w:val="ListParagraph"/>
        <w:numPr>
          <w:ilvl w:val="0"/>
          <w:numId w:val="27"/>
        </w:numPr>
        <w:autoSpaceDE w:val="0"/>
        <w:autoSpaceDN w:val="0"/>
        <w:adjustRightInd w:val="0"/>
        <w:spacing w:after="45" w:line="240" w:lineRule="auto"/>
        <w:jc w:val="both"/>
        <w:rPr>
          <w:rFonts w:ascii="Comic Sans MS" w:hAnsi="Comic Sans MS" w:cs="Arial"/>
          <w:color w:val="000000"/>
          <w:sz w:val="20"/>
          <w:szCs w:val="20"/>
        </w:rPr>
      </w:pPr>
      <w:r w:rsidRPr="006F6900">
        <w:rPr>
          <w:rFonts w:ascii="Comic Sans MS" w:hAnsi="Comic Sans MS" w:cs="Arial"/>
          <w:color w:val="000000"/>
          <w:sz w:val="20"/>
          <w:szCs w:val="20"/>
        </w:rPr>
        <w:t xml:space="preserve">Reflect on their own contribution to society </w:t>
      </w:r>
    </w:p>
    <w:p w:rsidR="00011C3F" w:rsidRPr="006F6900" w:rsidRDefault="00011C3F" w:rsidP="006F6900">
      <w:pPr>
        <w:pStyle w:val="ListParagraph"/>
        <w:numPr>
          <w:ilvl w:val="0"/>
          <w:numId w:val="27"/>
        </w:numPr>
        <w:autoSpaceDE w:val="0"/>
        <w:autoSpaceDN w:val="0"/>
        <w:adjustRightInd w:val="0"/>
        <w:spacing w:after="45" w:line="240" w:lineRule="auto"/>
        <w:jc w:val="both"/>
        <w:rPr>
          <w:rFonts w:ascii="Comic Sans MS" w:hAnsi="Comic Sans MS" w:cs="Arial"/>
          <w:color w:val="000000"/>
          <w:sz w:val="20"/>
          <w:szCs w:val="20"/>
        </w:rPr>
      </w:pPr>
      <w:r w:rsidRPr="006F6900">
        <w:rPr>
          <w:rFonts w:ascii="Comic Sans MS" w:hAnsi="Comic Sans MS" w:cs="Arial"/>
          <w:color w:val="000000"/>
          <w:sz w:val="20"/>
          <w:szCs w:val="20"/>
        </w:rPr>
        <w:lastRenderedPageBreak/>
        <w:t xml:space="preserve">Show respect for people, living things, property and the environment </w:t>
      </w:r>
    </w:p>
    <w:p w:rsidR="00011C3F" w:rsidRPr="006F6900" w:rsidRDefault="00011C3F" w:rsidP="006F6900">
      <w:pPr>
        <w:pStyle w:val="ListParagraph"/>
        <w:numPr>
          <w:ilvl w:val="0"/>
          <w:numId w:val="27"/>
        </w:numPr>
        <w:autoSpaceDE w:val="0"/>
        <w:autoSpaceDN w:val="0"/>
        <w:adjustRightInd w:val="0"/>
        <w:spacing w:after="45" w:line="240" w:lineRule="auto"/>
        <w:jc w:val="both"/>
        <w:rPr>
          <w:rFonts w:ascii="Comic Sans MS" w:hAnsi="Comic Sans MS" w:cs="Arial"/>
          <w:color w:val="000000"/>
          <w:sz w:val="20"/>
          <w:szCs w:val="20"/>
        </w:rPr>
      </w:pPr>
      <w:r w:rsidRPr="006F6900">
        <w:rPr>
          <w:rFonts w:ascii="Comic Sans MS" w:hAnsi="Comic Sans MS" w:cs="Arial"/>
          <w:color w:val="000000"/>
          <w:sz w:val="20"/>
          <w:szCs w:val="20"/>
        </w:rPr>
        <w:t xml:space="preserve">Exercise responsibility </w:t>
      </w:r>
    </w:p>
    <w:p w:rsidR="00011C3F" w:rsidRPr="006F6900" w:rsidRDefault="00011C3F" w:rsidP="006F6900">
      <w:pPr>
        <w:pStyle w:val="ListParagraph"/>
        <w:numPr>
          <w:ilvl w:val="0"/>
          <w:numId w:val="27"/>
        </w:numPr>
        <w:autoSpaceDE w:val="0"/>
        <w:autoSpaceDN w:val="0"/>
        <w:adjustRightInd w:val="0"/>
        <w:spacing w:after="45" w:line="240" w:lineRule="auto"/>
        <w:jc w:val="both"/>
        <w:rPr>
          <w:rFonts w:ascii="Comic Sans MS" w:hAnsi="Comic Sans MS" w:cs="Arial"/>
          <w:color w:val="000000"/>
          <w:sz w:val="20"/>
          <w:szCs w:val="20"/>
        </w:rPr>
      </w:pPr>
      <w:r w:rsidRPr="006F6900">
        <w:rPr>
          <w:rFonts w:ascii="Comic Sans MS" w:hAnsi="Comic Sans MS" w:cs="Arial"/>
          <w:color w:val="000000"/>
          <w:sz w:val="20"/>
          <w:szCs w:val="20"/>
        </w:rPr>
        <w:t xml:space="preserve">Understand how societies function and are organised in structures such as the family, the school </w:t>
      </w:r>
    </w:p>
    <w:p w:rsidR="00011C3F" w:rsidRPr="006F6900" w:rsidRDefault="00011C3F" w:rsidP="006F6900">
      <w:pPr>
        <w:pStyle w:val="ListParagraph"/>
        <w:numPr>
          <w:ilvl w:val="0"/>
          <w:numId w:val="27"/>
        </w:numPr>
        <w:autoSpaceDE w:val="0"/>
        <w:autoSpaceDN w:val="0"/>
        <w:adjustRightInd w:val="0"/>
        <w:spacing w:after="0" w:line="240" w:lineRule="auto"/>
        <w:jc w:val="both"/>
        <w:rPr>
          <w:rFonts w:ascii="Comic Sans MS" w:hAnsi="Comic Sans MS" w:cs="Arial"/>
          <w:color w:val="000000"/>
          <w:sz w:val="20"/>
          <w:szCs w:val="20"/>
        </w:rPr>
      </w:pPr>
      <w:r w:rsidRPr="006F6900">
        <w:rPr>
          <w:rFonts w:ascii="Comic Sans MS" w:hAnsi="Comic Sans MS" w:cs="Arial"/>
          <w:color w:val="000000"/>
          <w:sz w:val="20"/>
          <w:szCs w:val="20"/>
        </w:rPr>
        <w:t xml:space="preserve">Understand the notion of interdependence in an increasingly complex society </w:t>
      </w:r>
    </w:p>
    <w:p w:rsidR="00011C3F" w:rsidRPr="006F6900" w:rsidRDefault="00011C3F" w:rsidP="006F6900">
      <w:pPr>
        <w:pStyle w:val="NoSpacing"/>
        <w:jc w:val="both"/>
        <w:rPr>
          <w:rFonts w:ascii="Comic Sans MS" w:hAnsi="Comic Sans MS"/>
          <w:sz w:val="20"/>
          <w:szCs w:val="20"/>
        </w:rPr>
      </w:pPr>
    </w:p>
    <w:p w:rsidR="00011C3F" w:rsidRPr="006F6900" w:rsidRDefault="00011C3F" w:rsidP="006F6900">
      <w:pPr>
        <w:pStyle w:val="NoSpacing"/>
        <w:jc w:val="both"/>
        <w:rPr>
          <w:rFonts w:ascii="Comic Sans MS" w:hAnsi="Comic Sans MS" w:cs="Arial"/>
          <w:color w:val="000000"/>
          <w:sz w:val="20"/>
          <w:szCs w:val="20"/>
        </w:rPr>
      </w:pPr>
      <w:r w:rsidRPr="006F6900">
        <w:rPr>
          <w:rFonts w:ascii="Comic Sans MS" w:hAnsi="Comic Sans MS" w:cs="Arial"/>
          <w:b/>
          <w:bCs/>
          <w:color w:val="000000"/>
          <w:sz w:val="20"/>
          <w:szCs w:val="20"/>
        </w:rPr>
        <w:t xml:space="preserve">Our school develops pupil social development by: </w:t>
      </w:r>
    </w:p>
    <w:p w:rsidR="00011C3F" w:rsidRPr="006F6900" w:rsidRDefault="00011C3F" w:rsidP="006F6900">
      <w:pPr>
        <w:pStyle w:val="NoSpacing"/>
        <w:numPr>
          <w:ilvl w:val="0"/>
          <w:numId w:val="31"/>
        </w:numPr>
        <w:jc w:val="both"/>
        <w:rPr>
          <w:rFonts w:ascii="Comic Sans MS" w:hAnsi="Comic Sans MS" w:cs="Arial"/>
          <w:color w:val="000000"/>
          <w:sz w:val="20"/>
          <w:szCs w:val="20"/>
        </w:rPr>
      </w:pPr>
      <w:r w:rsidRPr="006F6900">
        <w:rPr>
          <w:rFonts w:ascii="Comic Sans MS" w:hAnsi="Comic Sans MS" w:cs="Arial"/>
          <w:color w:val="000000"/>
          <w:sz w:val="20"/>
          <w:szCs w:val="20"/>
        </w:rPr>
        <w:t xml:space="preserve">Identifying key values and principles on which school and community life is based </w:t>
      </w:r>
    </w:p>
    <w:p w:rsidR="00011C3F" w:rsidRPr="006F6900" w:rsidRDefault="00011C3F" w:rsidP="006F6900">
      <w:pPr>
        <w:pStyle w:val="NoSpacing"/>
        <w:numPr>
          <w:ilvl w:val="0"/>
          <w:numId w:val="31"/>
        </w:numPr>
        <w:jc w:val="both"/>
        <w:rPr>
          <w:rFonts w:ascii="Comic Sans MS" w:hAnsi="Comic Sans MS" w:cs="Arial"/>
          <w:color w:val="000000"/>
          <w:sz w:val="20"/>
          <w:szCs w:val="20"/>
        </w:rPr>
      </w:pPr>
      <w:r w:rsidRPr="006F6900">
        <w:rPr>
          <w:rFonts w:ascii="Comic Sans MS" w:hAnsi="Comic Sans MS" w:cs="Arial"/>
          <w:color w:val="000000"/>
          <w:sz w:val="20"/>
          <w:szCs w:val="20"/>
        </w:rPr>
        <w:t xml:space="preserve">Fostering a sense of community, with common, inclusive values </w:t>
      </w:r>
    </w:p>
    <w:p w:rsidR="00011C3F" w:rsidRPr="006F6900" w:rsidRDefault="00011C3F" w:rsidP="006F6900">
      <w:pPr>
        <w:pStyle w:val="NoSpacing"/>
        <w:numPr>
          <w:ilvl w:val="0"/>
          <w:numId w:val="31"/>
        </w:numPr>
        <w:jc w:val="both"/>
        <w:rPr>
          <w:rFonts w:ascii="Comic Sans MS" w:hAnsi="Comic Sans MS" w:cs="Arial"/>
          <w:color w:val="000000"/>
          <w:sz w:val="20"/>
          <w:szCs w:val="20"/>
        </w:rPr>
      </w:pPr>
      <w:r w:rsidRPr="006F6900">
        <w:rPr>
          <w:rFonts w:ascii="Comic Sans MS" w:hAnsi="Comic Sans MS" w:cs="Arial"/>
          <w:color w:val="000000"/>
          <w:sz w:val="20"/>
          <w:szCs w:val="20"/>
        </w:rPr>
        <w:t xml:space="preserve">Promoting racial, religious and other forms of equality </w:t>
      </w:r>
    </w:p>
    <w:p w:rsidR="00011C3F" w:rsidRPr="006F6900" w:rsidRDefault="00011C3F" w:rsidP="006F6900">
      <w:pPr>
        <w:pStyle w:val="NoSpacing"/>
        <w:numPr>
          <w:ilvl w:val="0"/>
          <w:numId w:val="31"/>
        </w:numPr>
        <w:jc w:val="both"/>
        <w:rPr>
          <w:rFonts w:ascii="Comic Sans MS" w:hAnsi="Comic Sans MS" w:cs="Arial"/>
          <w:color w:val="000000"/>
          <w:sz w:val="20"/>
          <w:szCs w:val="20"/>
        </w:rPr>
      </w:pPr>
      <w:r w:rsidRPr="006F6900">
        <w:rPr>
          <w:rFonts w:ascii="Comic Sans MS" w:hAnsi="Comic Sans MS" w:cs="Arial"/>
          <w:color w:val="000000"/>
          <w:sz w:val="20"/>
          <w:szCs w:val="20"/>
        </w:rPr>
        <w:t xml:space="preserve">Encouraging pupils to work co-operatively </w:t>
      </w:r>
    </w:p>
    <w:p w:rsidR="00011C3F" w:rsidRPr="006F6900" w:rsidRDefault="00011C3F" w:rsidP="006F6900">
      <w:pPr>
        <w:pStyle w:val="NoSpacing"/>
        <w:numPr>
          <w:ilvl w:val="0"/>
          <w:numId w:val="31"/>
        </w:numPr>
        <w:jc w:val="both"/>
        <w:rPr>
          <w:rFonts w:ascii="Comic Sans MS" w:hAnsi="Comic Sans MS" w:cs="Arial"/>
          <w:color w:val="000000"/>
          <w:sz w:val="20"/>
          <w:szCs w:val="20"/>
        </w:rPr>
      </w:pPr>
      <w:r w:rsidRPr="006F6900">
        <w:rPr>
          <w:rFonts w:ascii="Comic Sans MS" w:hAnsi="Comic Sans MS" w:cs="Arial"/>
          <w:color w:val="000000"/>
          <w:sz w:val="20"/>
          <w:szCs w:val="20"/>
        </w:rPr>
        <w:t xml:space="preserve">Encouraging pupils to recognise and respect social differences and similarities </w:t>
      </w:r>
    </w:p>
    <w:p w:rsidR="00011C3F" w:rsidRPr="006F6900" w:rsidRDefault="00011C3F" w:rsidP="006F6900">
      <w:pPr>
        <w:pStyle w:val="NoSpacing"/>
        <w:numPr>
          <w:ilvl w:val="0"/>
          <w:numId w:val="31"/>
        </w:numPr>
        <w:jc w:val="both"/>
        <w:rPr>
          <w:rFonts w:ascii="Comic Sans MS" w:hAnsi="Comic Sans MS" w:cs="Arial"/>
          <w:color w:val="000000"/>
          <w:sz w:val="20"/>
          <w:szCs w:val="20"/>
        </w:rPr>
      </w:pPr>
      <w:r w:rsidRPr="006F6900">
        <w:rPr>
          <w:rFonts w:ascii="Comic Sans MS" w:hAnsi="Comic Sans MS" w:cs="Arial"/>
          <w:color w:val="000000"/>
          <w:sz w:val="20"/>
          <w:szCs w:val="20"/>
        </w:rPr>
        <w:t xml:space="preserve">Providing positive experiences to reinforce our values as a school community – for example, through assemblies, team building activities, residential experiences, school productions </w:t>
      </w:r>
    </w:p>
    <w:p w:rsidR="00011C3F" w:rsidRPr="006F6900" w:rsidRDefault="00011C3F" w:rsidP="006F6900">
      <w:pPr>
        <w:pStyle w:val="NoSpacing"/>
        <w:numPr>
          <w:ilvl w:val="0"/>
          <w:numId w:val="31"/>
        </w:numPr>
        <w:jc w:val="both"/>
        <w:rPr>
          <w:rFonts w:ascii="Comic Sans MS" w:hAnsi="Comic Sans MS" w:cs="Arial"/>
          <w:color w:val="000000"/>
          <w:sz w:val="20"/>
          <w:szCs w:val="20"/>
        </w:rPr>
      </w:pPr>
      <w:r w:rsidRPr="006F6900">
        <w:rPr>
          <w:rFonts w:ascii="Comic Sans MS" w:hAnsi="Comic Sans MS" w:cs="Arial"/>
          <w:color w:val="000000"/>
          <w:sz w:val="20"/>
          <w:szCs w:val="20"/>
        </w:rPr>
        <w:t xml:space="preserve">Helping pupils develop personal qualities which are valued in a civilised society, for example, thoughtfulness, honesty, respect for difference, moral principles, independence, interdependence, self-respect and an awareness of others’ needs </w:t>
      </w:r>
    </w:p>
    <w:p w:rsidR="00011C3F" w:rsidRPr="006F6900" w:rsidRDefault="00011C3F" w:rsidP="006F6900">
      <w:pPr>
        <w:pStyle w:val="NoSpacing"/>
        <w:numPr>
          <w:ilvl w:val="0"/>
          <w:numId w:val="31"/>
        </w:numPr>
        <w:jc w:val="both"/>
        <w:rPr>
          <w:rFonts w:ascii="Comic Sans MS" w:hAnsi="Comic Sans MS" w:cs="Arial"/>
          <w:color w:val="000000"/>
          <w:sz w:val="20"/>
          <w:szCs w:val="20"/>
        </w:rPr>
      </w:pPr>
      <w:r w:rsidRPr="006F6900">
        <w:rPr>
          <w:rFonts w:ascii="Comic Sans MS" w:hAnsi="Comic Sans MS" w:cs="Arial"/>
          <w:color w:val="000000"/>
          <w:sz w:val="20"/>
          <w:szCs w:val="20"/>
        </w:rPr>
        <w:t xml:space="preserve">Providing opportunities for engaging in the democratic process and participating in community life </w:t>
      </w:r>
    </w:p>
    <w:p w:rsidR="00011C3F" w:rsidRPr="006F6900" w:rsidRDefault="00011C3F" w:rsidP="006F6900">
      <w:pPr>
        <w:pStyle w:val="NoSpacing"/>
        <w:numPr>
          <w:ilvl w:val="0"/>
          <w:numId w:val="31"/>
        </w:numPr>
        <w:jc w:val="both"/>
        <w:rPr>
          <w:rFonts w:ascii="Comic Sans MS" w:hAnsi="Comic Sans MS" w:cs="Arial"/>
          <w:color w:val="000000"/>
          <w:sz w:val="20"/>
          <w:szCs w:val="20"/>
        </w:rPr>
      </w:pPr>
      <w:r w:rsidRPr="006F6900">
        <w:rPr>
          <w:rFonts w:ascii="Comic Sans MS" w:hAnsi="Comic Sans MS" w:cs="Arial"/>
          <w:color w:val="000000"/>
          <w:sz w:val="20"/>
          <w:szCs w:val="20"/>
        </w:rPr>
        <w:t xml:space="preserve">Providing opportunities for pupils to exercise leadership and responsibility </w:t>
      </w:r>
    </w:p>
    <w:p w:rsidR="00011C3F" w:rsidRPr="00C00981" w:rsidRDefault="00011C3F" w:rsidP="00011C3F">
      <w:pPr>
        <w:pStyle w:val="NoSpacing"/>
        <w:rPr>
          <w:rFonts w:ascii="Comic Sans MS" w:hAnsi="Comic Sans MS"/>
          <w:sz w:val="20"/>
          <w:szCs w:val="20"/>
        </w:rPr>
      </w:pPr>
    </w:p>
    <w:p w:rsidR="00C00981" w:rsidRPr="00C00981" w:rsidRDefault="00C00981" w:rsidP="00C00981">
      <w:pPr>
        <w:pStyle w:val="NoSpacing"/>
        <w:rPr>
          <w:rFonts w:ascii="Comic Sans MS" w:hAnsi="Comic Sans MS"/>
          <w:b/>
          <w:sz w:val="20"/>
          <w:szCs w:val="20"/>
        </w:rPr>
      </w:pPr>
      <w:r w:rsidRPr="00C00981">
        <w:rPr>
          <w:rFonts w:ascii="Comic Sans MS" w:hAnsi="Comic Sans MS"/>
          <w:b/>
          <w:sz w:val="20"/>
          <w:szCs w:val="20"/>
        </w:rPr>
        <w:t>Cultural Development</w:t>
      </w:r>
    </w:p>
    <w:p w:rsidR="00C00981" w:rsidRPr="00C00981" w:rsidRDefault="00C00981" w:rsidP="00C00981">
      <w:pPr>
        <w:pStyle w:val="NoSpacing"/>
        <w:rPr>
          <w:rFonts w:ascii="Comic Sans MS" w:hAnsi="Comic Sans MS"/>
          <w:sz w:val="20"/>
          <w:szCs w:val="20"/>
        </w:rPr>
      </w:pPr>
      <w:r w:rsidRPr="00C00981">
        <w:rPr>
          <w:rFonts w:ascii="Comic Sans MS" w:hAnsi="Comic Sans MS"/>
          <w:sz w:val="20"/>
          <w:szCs w:val="20"/>
        </w:rPr>
        <w:t xml:space="preserve">As </w:t>
      </w:r>
      <w:r w:rsidRPr="00C00981">
        <w:rPr>
          <w:rFonts w:ascii="Comic Sans MS" w:hAnsi="Comic Sans MS"/>
          <w:iCs/>
          <w:sz w:val="20"/>
          <w:szCs w:val="20"/>
        </w:rPr>
        <w:t>a school we aim to promote opportunities that will enable pupils to:</w:t>
      </w:r>
    </w:p>
    <w:p w:rsidR="00C00981" w:rsidRPr="00C00981" w:rsidRDefault="00C00981" w:rsidP="00C00981">
      <w:pPr>
        <w:pStyle w:val="NoSpacing"/>
        <w:numPr>
          <w:ilvl w:val="0"/>
          <w:numId w:val="28"/>
        </w:numPr>
        <w:rPr>
          <w:rFonts w:ascii="Comic Sans MS" w:hAnsi="Comic Sans MS"/>
          <w:sz w:val="20"/>
          <w:szCs w:val="20"/>
        </w:rPr>
      </w:pPr>
      <w:r w:rsidRPr="00C00981">
        <w:rPr>
          <w:rFonts w:ascii="Comic Sans MS" w:hAnsi="Comic Sans MS"/>
          <w:sz w:val="20"/>
          <w:szCs w:val="20"/>
        </w:rPr>
        <w:t>Recognise the value and richness of cultural diversity in Britain, and how these influence individuals and society.</w:t>
      </w:r>
    </w:p>
    <w:p w:rsidR="00C00981" w:rsidRPr="00C00981" w:rsidRDefault="00C00981" w:rsidP="00C00981">
      <w:pPr>
        <w:pStyle w:val="NoSpacing"/>
        <w:numPr>
          <w:ilvl w:val="0"/>
          <w:numId w:val="28"/>
        </w:numPr>
        <w:rPr>
          <w:rFonts w:ascii="Comic Sans MS" w:hAnsi="Comic Sans MS"/>
          <w:sz w:val="20"/>
          <w:szCs w:val="20"/>
        </w:rPr>
      </w:pPr>
      <w:r w:rsidRPr="00C00981">
        <w:rPr>
          <w:rFonts w:ascii="Comic Sans MS" w:hAnsi="Comic Sans MS"/>
          <w:sz w:val="20"/>
          <w:szCs w:val="20"/>
        </w:rPr>
        <w:t>Recognise Christianity as a world faith.</w:t>
      </w:r>
    </w:p>
    <w:p w:rsidR="00C00981" w:rsidRPr="00C00981" w:rsidRDefault="00C00981" w:rsidP="00C00981">
      <w:pPr>
        <w:pStyle w:val="NoSpacing"/>
        <w:numPr>
          <w:ilvl w:val="0"/>
          <w:numId w:val="28"/>
        </w:numPr>
        <w:rPr>
          <w:rFonts w:ascii="Comic Sans MS" w:hAnsi="Comic Sans MS"/>
          <w:sz w:val="20"/>
          <w:szCs w:val="20"/>
        </w:rPr>
      </w:pPr>
      <w:r w:rsidRPr="00C00981">
        <w:rPr>
          <w:rFonts w:ascii="Comic Sans MS" w:hAnsi="Comic Sans MS"/>
          <w:sz w:val="20"/>
          <w:szCs w:val="20"/>
        </w:rPr>
        <w:t>Develop an understanding of their social and cultural environment.</w:t>
      </w:r>
    </w:p>
    <w:p w:rsidR="00C00981" w:rsidRDefault="00C00981" w:rsidP="00C00981">
      <w:pPr>
        <w:pStyle w:val="NoSpacing"/>
        <w:numPr>
          <w:ilvl w:val="0"/>
          <w:numId w:val="28"/>
        </w:numPr>
        <w:rPr>
          <w:rFonts w:ascii="Comic Sans MS" w:hAnsi="Comic Sans MS"/>
          <w:sz w:val="20"/>
          <w:szCs w:val="20"/>
        </w:rPr>
      </w:pPr>
      <w:r w:rsidRPr="00C00981">
        <w:rPr>
          <w:rFonts w:ascii="Comic Sans MS" w:hAnsi="Comic Sans MS"/>
          <w:sz w:val="20"/>
          <w:szCs w:val="20"/>
        </w:rPr>
        <w:t>Develop an understanding of Britain's local, national, European, Commonwealth and global dimensions.</w:t>
      </w:r>
    </w:p>
    <w:p w:rsidR="006F6900" w:rsidRPr="00244282" w:rsidRDefault="006F6900" w:rsidP="00244282">
      <w:pPr>
        <w:pStyle w:val="NoSpacing"/>
        <w:numPr>
          <w:ilvl w:val="0"/>
          <w:numId w:val="28"/>
        </w:numPr>
        <w:rPr>
          <w:rFonts w:ascii="Comic Sans MS" w:hAnsi="Comic Sans MS"/>
          <w:sz w:val="20"/>
          <w:szCs w:val="20"/>
        </w:rPr>
      </w:pPr>
      <w:r w:rsidRPr="00244282">
        <w:rPr>
          <w:rFonts w:ascii="Comic Sans MS" w:hAnsi="Comic Sans MS"/>
          <w:sz w:val="20"/>
          <w:szCs w:val="20"/>
        </w:rPr>
        <w:t xml:space="preserve">An ability to reflect on important questions of meaning and identity </w:t>
      </w:r>
    </w:p>
    <w:p w:rsidR="006F6900" w:rsidRPr="00244282" w:rsidRDefault="006F6900" w:rsidP="00244282">
      <w:pPr>
        <w:pStyle w:val="NoSpacing"/>
        <w:numPr>
          <w:ilvl w:val="0"/>
          <w:numId w:val="28"/>
        </w:numPr>
        <w:rPr>
          <w:rFonts w:ascii="Comic Sans MS" w:hAnsi="Comic Sans MS"/>
          <w:sz w:val="20"/>
          <w:szCs w:val="20"/>
        </w:rPr>
      </w:pPr>
      <w:r w:rsidRPr="00244282">
        <w:rPr>
          <w:rFonts w:ascii="Comic Sans MS" w:hAnsi="Comic Sans MS"/>
          <w:sz w:val="20"/>
          <w:szCs w:val="20"/>
        </w:rPr>
        <w:t xml:space="preserve">An interest in exploring the relationship between human beings and the environment </w:t>
      </w:r>
    </w:p>
    <w:p w:rsidR="006F6900" w:rsidRPr="00244282" w:rsidRDefault="006F6900" w:rsidP="00244282">
      <w:pPr>
        <w:pStyle w:val="NoSpacing"/>
        <w:rPr>
          <w:rFonts w:ascii="Comic Sans MS" w:hAnsi="Comic Sans MS"/>
          <w:sz w:val="20"/>
          <w:szCs w:val="20"/>
        </w:rPr>
      </w:pPr>
    </w:p>
    <w:p w:rsidR="006F6900" w:rsidRPr="00244282" w:rsidRDefault="006F6900" w:rsidP="00244282">
      <w:pPr>
        <w:pStyle w:val="NoSpacing"/>
        <w:rPr>
          <w:rFonts w:ascii="Comic Sans MS" w:hAnsi="Comic Sans MS"/>
          <w:sz w:val="20"/>
          <w:szCs w:val="20"/>
        </w:rPr>
      </w:pPr>
      <w:r w:rsidRPr="00244282">
        <w:rPr>
          <w:rFonts w:ascii="Comic Sans MS" w:hAnsi="Comic Sans MS"/>
          <w:b/>
          <w:bCs/>
          <w:sz w:val="20"/>
          <w:szCs w:val="20"/>
        </w:rPr>
        <w:t xml:space="preserve">Our school develops pupils’ cultural development by: </w:t>
      </w:r>
    </w:p>
    <w:p w:rsidR="006F6900" w:rsidRPr="00244282" w:rsidRDefault="006F6900" w:rsidP="00244282">
      <w:pPr>
        <w:pStyle w:val="NoSpacing"/>
        <w:numPr>
          <w:ilvl w:val="0"/>
          <w:numId w:val="32"/>
        </w:numPr>
        <w:jc w:val="both"/>
        <w:rPr>
          <w:rFonts w:ascii="Comic Sans MS" w:hAnsi="Comic Sans MS"/>
          <w:sz w:val="20"/>
          <w:szCs w:val="20"/>
        </w:rPr>
      </w:pPr>
      <w:r w:rsidRPr="00244282">
        <w:rPr>
          <w:rFonts w:ascii="Comic Sans MS" w:hAnsi="Comic Sans MS"/>
          <w:sz w:val="20"/>
          <w:szCs w:val="20"/>
        </w:rPr>
        <w:t xml:space="preserve">Extending pupils’ knowledge and use of cultural imagery and language </w:t>
      </w:r>
    </w:p>
    <w:p w:rsidR="006F6900" w:rsidRPr="00244282" w:rsidRDefault="006F6900" w:rsidP="00244282">
      <w:pPr>
        <w:pStyle w:val="NoSpacing"/>
        <w:numPr>
          <w:ilvl w:val="0"/>
          <w:numId w:val="32"/>
        </w:numPr>
        <w:jc w:val="both"/>
        <w:rPr>
          <w:rFonts w:ascii="Comic Sans MS" w:hAnsi="Comic Sans MS"/>
          <w:sz w:val="20"/>
          <w:szCs w:val="20"/>
        </w:rPr>
      </w:pPr>
      <w:r w:rsidRPr="00244282">
        <w:rPr>
          <w:rFonts w:ascii="Comic Sans MS" w:hAnsi="Comic Sans MS"/>
          <w:sz w:val="20"/>
          <w:szCs w:val="20"/>
        </w:rPr>
        <w:t xml:space="preserve">Encouraging them to think about special events in life and how they are celebrated </w:t>
      </w:r>
    </w:p>
    <w:p w:rsidR="006F6900" w:rsidRPr="00244282" w:rsidRDefault="006F6900" w:rsidP="00244282">
      <w:pPr>
        <w:pStyle w:val="NoSpacing"/>
        <w:numPr>
          <w:ilvl w:val="0"/>
          <w:numId w:val="32"/>
        </w:numPr>
        <w:jc w:val="both"/>
        <w:rPr>
          <w:rFonts w:ascii="Comic Sans MS" w:hAnsi="Comic Sans MS"/>
          <w:sz w:val="20"/>
          <w:szCs w:val="20"/>
        </w:rPr>
      </w:pPr>
      <w:r w:rsidRPr="00244282">
        <w:rPr>
          <w:rFonts w:ascii="Comic Sans MS" w:hAnsi="Comic Sans MS"/>
          <w:sz w:val="20"/>
          <w:szCs w:val="20"/>
        </w:rPr>
        <w:t xml:space="preserve">Recognising and nurturing particular gifts and talents; providing opportunities for pupils to participate in literature, drama, music, art, crafts and other cultural events and encouraging pupils to reflect on their significance </w:t>
      </w:r>
    </w:p>
    <w:p w:rsidR="006F6900" w:rsidRPr="00244282" w:rsidRDefault="006F6900" w:rsidP="00244282">
      <w:pPr>
        <w:pStyle w:val="NoSpacing"/>
        <w:numPr>
          <w:ilvl w:val="0"/>
          <w:numId w:val="32"/>
        </w:numPr>
        <w:jc w:val="both"/>
        <w:rPr>
          <w:rFonts w:ascii="Comic Sans MS" w:hAnsi="Comic Sans MS"/>
          <w:sz w:val="20"/>
          <w:szCs w:val="20"/>
        </w:rPr>
      </w:pPr>
      <w:r w:rsidRPr="00244282">
        <w:rPr>
          <w:rFonts w:ascii="Comic Sans MS" w:hAnsi="Comic Sans MS"/>
          <w:sz w:val="20"/>
          <w:szCs w:val="20"/>
        </w:rPr>
        <w:t xml:space="preserve">Reinforcing the school’s cultural links through displays, posters, exhibitions, etc. As well as developing partnerships with outside agencies and individuals to extend pupils’ cultural awareness, for example, theatre, museum and gallery visits </w:t>
      </w:r>
    </w:p>
    <w:p w:rsidR="00244282" w:rsidRPr="00244C94" w:rsidRDefault="00244282" w:rsidP="00244C94">
      <w:pPr>
        <w:pStyle w:val="NoSpacing"/>
        <w:rPr>
          <w:rFonts w:ascii="Comic Sans MS" w:hAnsi="Comic Sans MS"/>
          <w:sz w:val="20"/>
          <w:szCs w:val="20"/>
        </w:rPr>
      </w:pPr>
    </w:p>
    <w:p w:rsidR="00244282" w:rsidRPr="00244C94" w:rsidRDefault="00C00981" w:rsidP="00244C94">
      <w:pPr>
        <w:pStyle w:val="NoSpacing"/>
        <w:rPr>
          <w:rFonts w:ascii="Comic Sans MS" w:hAnsi="Comic Sans MS"/>
          <w:b/>
          <w:sz w:val="20"/>
          <w:szCs w:val="20"/>
        </w:rPr>
      </w:pPr>
      <w:r w:rsidRPr="00244C94">
        <w:rPr>
          <w:rFonts w:ascii="Comic Sans MS" w:hAnsi="Comic Sans MS"/>
          <w:b/>
          <w:sz w:val="20"/>
          <w:szCs w:val="20"/>
        </w:rPr>
        <w:t>Teaching and Organisation</w:t>
      </w:r>
    </w:p>
    <w:p w:rsidR="00C00981" w:rsidRPr="00244C94" w:rsidRDefault="00C00981" w:rsidP="00244C94">
      <w:pPr>
        <w:pStyle w:val="NoSpacing"/>
        <w:jc w:val="both"/>
        <w:rPr>
          <w:rFonts w:ascii="Comic Sans MS" w:hAnsi="Comic Sans MS"/>
          <w:sz w:val="20"/>
          <w:szCs w:val="20"/>
        </w:rPr>
      </w:pPr>
      <w:r w:rsidRPr="00244C94">
        <w:rPr>
          <w:rFonts w:ascii="Comic Sans MS" w:hAnsi="Comic Sans MS"/>
          <w:sz w:val="20"/>
          <w:szCs w:val="20"/>
        </w:rPr>
        <w:t>Development in SMSC will take place across all curriculum areas, within activities that encourage pupils to recognise the spiritual dimension of their learning, reflect on the significance of what they are learning, and to recognise any challenges that there may be to their own attitude and lifestyle.</w:t>
      </w:r>
    </w:p>
    <w:p w:rsidR="00244C94" w:rsidRDefault="00244C94" w:rsidP="00244C94">
      <w:pPr>
        <w:pStyle w:val="NoSpacing"/>
        <w:jc w:val="both"/>
        <w:rPr>
          <w:rFonts w:ascii="Comic Sans MS" w:hAnsi="Comic Sans MS"/>
          <w:sz w:val="20"/>
          <w:szCs w:val="20"/>
        </w:rPr>
      </w:pPr>
    </w:p>
    <w:p w:rsidR="00C00981" w:rsidRPr="00244C94" w:rsidRDefault="00C00981" w:rsidP="00244C94">
      <w:pPr>
        <w:pStyle w:val="NoSpacing"/>
        <w:jc w:val="both"/>
        <w:rPr>
          <w:rFonts w:ascii="Comic Sans MS" w:hAnsi="Comic Sans MS"/>
          <w:sz w:val="20"/>
          <w:szCs w:val="20"/>
        </w:rPr>
      </w:pPr>
      <w:r w:rsidRPr="00244C94">
        <w:rPr>
          <w:rFonts w:ascii="Comic Sans MS" w:hAnsi="Comic Sans MS"/>
          <w:sz w:val="20"/>
          <w:szCs w:val="20"/>
        </w:rPr>
        <w:lastRenderedPageBreak/>
        <w:t>All curriculum areas should seek illustrations and examples drawn from as wide a range of cultural contexts as possible.</w:t>
      </w:r>
    </w:p>
    <w:p w:rsidR="00C00981" w:rsidRPr="00244C94" w:rsidRDefault="00C00981" w:rsidP="00244C94">
      <w:pPr>
        <w:pStyle w:val="NoSpacing"/>
        <w:jc w:val="both"/>
        <w:rPr>
          <w:rFonts w:ascii="Comic Sans MS" w:hAnsi="Comic Sans MS"/>
          <w:b/>
          <w:sz w:val="20"/>
          <w:szCs w:val="20"/>
        </w:rPr>
      </w:pPr>
      <w:r w:rsidRPr="00244C94">
        <w:rPr>
          <w:rFonts w:ascii="Comic Sans MS" w:hAnsi="Comic Sans MS"/>
          <w:b/>
          <w:sz w:val="20"/>
          <w:szCs w:val="20"/>
        </w:rPr>
        <w:t xml:space="preserve">Class </w:t>
      </w:r>
      <w:r w:rsidRPr="00244C94">
        <w:rPr>
          <w:rFonts w:ascii="Comic Sans MS" w:hAnsi="Comic Sans MS"/>
          <w:b/>
          <w:iCs/>
          <w:sz w:val="20"/>
          <w:szCs w:val="20"/>
        </w:rPr>
        <w:t>discussions will give pupils opportunities to:</w:t>
      </w:r>
    </w:p>
    <w:p w:rsidR="00C00981" w:rsidRPr="00244C94" w:rsidRDefault="00C00981" w:rsidP="00244C94">
      <w:pPr>
        <w:pStyle w:val="NoSpacing"/>
        <w:numPr>
          <w:ilvl w:val="0"/>
          <w:numId w:val="33"/>
        </w:numPr>
        <w:rPr>
          <w:rFonts w:ascii="Comic Sans MS" w:hAnsi="Comic Sans MS"/>
          <w:sz w:val="20"/>
          <w:szCs w:val="20"/>
        </w:rPr>
      </w:pPr>
      <w:r w:rsidRPr="00244C94">
        <w:rPr>
          <w:rFonts w:ascii="Comic Sans MS" w:hAnsi="Comic Sans MS"/>
          <w:sz w:val="20"/>
          <w:szCs w:val="20"/>
        </w:rPr>
        <w:t>Talk about personal experiences and feelings.</w:t>
      </w:r>
    </w:p>
    <w:p w:rsidR="00C00981" w:rsidRPr="00244C94" w:rsidRDefault="00C00981" w:rsidP="00244C94">
      <w:pPr>
        <w:pStyle w:val="NoSpacing"/>
        <w:numPr>
          <w:ilvl w:val="0"/>
          <w:numId w:val="33"/>
        </w:numPr>
        <w:rPr>
          <w:rFonts w:ascii="Comic Sans MS" w:hAnsi="Comic Sans MS"/>
          <w:sz w:val="20"/>
          <w:szCs w:val="20"/>
        </w:rPr>
      </w:pPr>
      <w:r w:rsidRPr="00244C94">
        <w:rPr>
          <w:rFonts w:ascii="Comic Sans MS" w:hAnsi="Comic Sans MS"/>
          <w:sz w:val="20"/>
          <w:szCs w:val="20"/>
        </w:rPr>
        <w:t xml:space="preserve">Express and clarify </w:t>
      </w:r>
      <w:proofErr w:type="gramStart"/>
      <w:r w:rsidRPr="00244C94">
        <w:rPr>
          <w:rFonts w:ascii="Comic Sans MS" w:hAnsi="Comic Sans MS"/>
          <w:sz w:val="20"/>
          <w:szCs w:val="20"/>
        </w:rPr>
        <w:t>their own</w:t>
      </w:r>
      <w:proofErr w:type="gramEnd"/>
      <w:r w:rsidRPr="00244C94">
        <w:rPr>
          <w:rFonts w:ascii="Comic Sans MS" w:hAnsi="Comic Sans MS"/>
          <w:sz w:val="20"/>
          <w:szCs w:val="20"/>
        </w:rPr>
        <w:t xml:space="preserve"> ideas and beliefs.</w:t>
      </w:r>
    </w:p>
    <w:p w:rsidR="00C00981" w:rsidRPr="00244C94" w:rsidRDefault="00C00981" w:rsidP="00244C94">
      <w:pPr>
        <w:pStyle w:val="NoSpacing"/>
        <w:numPr>
          <w:ilvl w:val="0"/>
          <w:numId w:val="33"/>
        </w:numPr>
        <w:rPr>
          <w:rFonts w:ascii="Comic Sans MS" w:hAnsi="Comic Sans MS"/>
          <w:sz w:val="20"/>
          <w:szCs w:val="20"/>
        </w:rPr>
      </w:pPr>
      <w:r w:rsidRPr="00244C94">
        <w:rPr>
          <w:rFonts w:ascii="Comic Sans MS" w:hAnsi="Comic Sans MS"/>
          <w:sz w:val="20"/>
          <w:szCs w:val="20"/>
        </w:rPr>
        <w:t>Speak about difficult events, e</w:t>
      </w:r>
      <w:r w:rsidR="00213F30">
        <w:rPr>
          <w:rFonts w:ascii="Comic Sans MS" w:hAnsi="Comic Sans MS"/>
          <w:sz w:val="20"/>
          <w:szCs w:val="20"/>
        </w:rPr>
        <w:t>.</w:t>
      </w:r>
      <w:r w:rsidRPr="00244C94">
        <w:rPr>
          <w:rFonts w:ascii="Comic Sans MS" w:hAnsi="Comic Sans MS"/>
          <w:sz w:val="20"/>
          <w:szCs w:val="20"/>
        </w:rPr>
        <w:t>g</w:t>
      </w:r>
      <w:r w:rsidR="00213F30">
        <w:rPr>
          <w:rFonts w:ascii="Comic Sans MS" w:hAnsi="Comic Sans MS"/>
          <w:sz w:val="20"/>
          <w:szCs w:val="20"/>
        </w:rPr>
        <w:t>.</w:t>
      </w:r>
      <w:r w:rsidRPr="00244C94">
        <w:rPr>
          <w:rFonts w:ascii="Comic Sans MS" w:hAnsi="Comic Sans MS"/>
          <w:sz w:val="20"/>
          <w:szCs w:val="20"/>
        </w:rPr>
        <w:t xml:space="preserve"> bullying, death etc.</w:t>
      </w:r>
    </w:p>
    <w:p w:rsidR="00C00981" w:rsidRPr="00244C94" w:rsidRDefault="00C00981" w:rsidP="00244C94">
      <w:pPr>
        <w:pStyle w:val="NoSpacing"/>
        <w:numPr>
          <w:ilvl w:val="0"/>
          <w:numId w:val="33"/>
        </w:numPr>
        <w:rPr>
          <w:rFonts w:ascii="Comic Sans MS" w:hAnsi="Comic Sans MS"/>
          <w:sz w:val="20"/>
          <w:szCs w:val="20"/>
        </w:rPr>
      </w:pPr>
      <w:r w:rsidRPr="00244C94">
        <w:rPr>
          <w:rFonts w:ascii="Comic Sans MS" w:hAnsi="Comic Sans MS"/>
          <w:sz w:val="20"/>
          <w:szCs w:val="20"/>
        </w:rPr>
        <w:t>Share thoughts and feelings with other people.</w:t>
      </w:r>
    </w:p>
    <w:p w:rsidR="00C00981" w:rsidRPr="00244C94" w:rsidRDefault="00C00981" w:rsidP="00244C94">
      <w:pPr>
        <w:pStyle w:val="NoSpacing"/>
        <w:numPr>
          <w:ilvl w:val="0"/>
          <w:numId w:val="33"/>
        </w:numPr>
        <w:rPr>
          <w:rFonts w:ascii="Comic Sans MS" w:hAnsi="Comic Sans MS"/>
          <w:sz w:val="20"/>
          <w:szCs w:val="20"/>
        </w:rPr>
      </w:pPr>
      <w:r w:rsidRPr="00244C94">
        <w:rPr>
          <w:rFonts w:ascii="Comic Sans MS" w:hAnsi="Comic Sans MS"/>
          <w:sz w:val="20"/>
          <w:szCs w:val="20"/>
        </w:rPr>
        <w:t>Explore relationships with friends/family/others.</w:t>
      </w:r>
    </w:p>
    <w:p w:rsidR="00C00981" w:rsidRPr="00244C94" w:rsidRDefault="00C00981" w:rsidP="00244C94">
      <w:pPr>
        <w:pStyle w:val="NoSpacing"/>
        <w:numPr>
          <w:ilvl w:val="0"/>
          <w:numId w:val="33"/>
        </w:numPr>
        <w:rPr>
          <w:rFonts w:ascii="Comic Sans MS" w:hAnsi="Comic Sans MS"/>
          <w:sz w:val="20"/>
          <w:szCs w:val="20"/>
        </w:rPr>
      </w:pPr>
      <w:r w:rsidRPr="00244C94">
        <w:rPr>
          <w:rFonts w:ascii="Comic Sans MS" w:hAnsi="Comic Sans MS"/>
          <w:sz w:val="20"/>
          <w:szCs w:val="20"/>
        </w:rPr>
        <w:t>Consider others’ needs and behaviour.</w:t>
      </w:r>
    </w:p>
    <w:p w:rsidR="00C00981" w:rsidRPr="00244C94" w:rsidRDefault="00C00981" w:rsidP="00244C94">
      <w:pPr>
        <w:pStyle w:val="NoSpacing"/>
        <w:numPr>
          <w:ilvl w:val="0"/>
          <w:numId w:val="33"/>
        </w:numPr>
        <w:rPr>
          <w:rFonts w:ascii="Comic Sans MS" w:hAnsi="Comic Sans MS"/>
          <w:sz w:val="20"/>
          <w:szCs w:val="20"/>
        </w:rPr>
      </w:pPr>
      <w:r w:rsidRPr="00244C94">
        <w:rPr>
          <w:rFonts w:ascii="Comic Sans MS" w:hAnsi="Comic Sans MS"/>
          <w:sz w:val="20"/>
          <w:szCs w:val="20"/>
        </w:rPr>
        <w:t>Show empathy.</w:t>
      </w:r>
    </w:p>
    <w:p w:rsidR="00C00981" w:rsidRPr="00244C94" w:rsidRDefault="00C00981" w:rsidP="00244C94">
      <w:pPr>
        <w:pStyle w:val="NoSpacing"/>
        <w:numPr>
          <w:ilvl w:val="0"/>
          <w:numId w:val="33"/>
        </w:numPr>
        <w:rPr>
          <w:rFonts w:ascii="Comic Sans MS" w:hAnsi="Comic Sans MS"/>
          <w:sz w:val="20"/>
          <w:szCs w:val="20"/>
        </w:rPr>
      </w:pPr>
      <w:r w:rsidRPr="00244C94">
        <w:rPr>
          <w:rFonts w:ascii="Comic Sans MS" w:hAnsi="Comic Sans MS"/>
          <w:sz w:val="20"/>
          <w:szCs w:val="20"/>
        </w:rPr>
        <w:t>Develop self-esteem and a respect for others.</w:t>
      </w:r>
    </w:p>
    <w:p w:rsidR="00C00981" w:rsidRPr="00244C94" w:rsidRDefault="00C00981" w:rsidP="00244C94">
      <w:pPr>
        <w:pStyle w:val="NoSpacing"/>
        <w:numPr>
          <w:ilvl w:val="0"/>
          <w:numId w:val="33"/>
        </w:numPr>
        <w:rPr>
          <w:rFonts w:ascii="Comic Sans MS" w:hAnsi="Comic Sans MS"/>
          <w:sz w:val="20"/>
          <w:szCs w:val="20"/>
        </w:rPr>
      </w:pPr>
      <w:r w:rsidRPr="00244C94">
        <w:rPr>
          <w:rFonts w:ascii="Comic Sans MS" w:hAnsi="Comic Sans MS"/>
          <w:sz w:val="20"/>
          <w:szCs w:val="20"/>
        </w:rPr>
        <w:t>Develop a sense of belonging.</w:t>
      </w:r>
    </w:p>
    <w:p w:rsidR="00244C94" w:rsidRDefault="00C00981" w:rsidP="00244C94">
      <w:pPr>
        <w:pStyle w:val="NoSpacing"/>
        <w:numPr>
          <w:ilvl w:val="0"/>
          <w:numId w:val="33"/>
        </w:numPr>
        <w:rPr>
          <w:rFonts w:ascii="Comic Sans MS" w:hAnsi="Comic Sans MS"/>
          <w:sz w:val="20"/>
          <w:szCs w:val="20"/>
        </w:rPr>
      </w:pPr>
      <w:r w:rsidRPr="00244C94">
        <w:rPr>
          <w:rFonts w:ascii="Comic Sans MS" w:hAnsi="Comic Sans MS"/>
          <w:sz w:val="20"/>
          <w:szCs w:val="20"/>
        </w:rPr>
        <w:t>Develop the skills and attitudes that enable pupils to develop socially, morally, spiritually and culturally — e</w:t>
      </w:r>
      <w:r w:rsidR="00244C94">
        <w:rPr>
          <w:rFonts w:ascii="Comic Sans MS" w:hAnsi="Comic Sans MS"/>
          <w:sz w:val="20"/>
          <w:szCs w:val="20"/>
        </w:rPr>
        <w:t>.</w:t>
      </w:r>
      <w:r w:rsidRPr="00244C94">
        <w:rPr>
          <w:rFonts w:ascii="Comic Sans MS" w:hAnsi="Comic Sans MS"/>
          <w:sz w:val="20"/>
          <w:szCs w:val="20"/>
        </w:rPr>
        <w:t>g</w:t>
      </w:r>
      <w:r w:rsidR="00244C94">
        <w:rPr>
          <w:rFonts w:ascii="Comic Sans MS" w:hAnsi="Comic Sans MS"/>
          <w:sz w:val="20"/>
          <w:szCs w:val="20"/>
        </w:rPr>
        <w:t>.</w:t>
      </w:r>
      <w:r w:rsidRPr="00244C94">
        <w:rPr>
          <w:rFonts w:ascii="Comic Sans MS" w:hAnsi="Comic Sans MS"/>
          <w:sz w:val="20"/>
          <w:szCs w:val="20"/>
        </w:rPr>
        <w:t xml:space="preserve"> empathy, respect, open mindedness, sensitivity, critical awareness</w:t>
      </w:r>
    </w:p>
    <w:p w:rsidR="00244C94" w:rsidRPr="00244C94" w:rsidRDefault="00244C94" w:rsidP="00244C94">
      <w:pPr>
        <w:pStyle w:val="NoSpacing"/>
        <w:rPr>
          <w:rFonts w:ascii="Comic Sans MS" w:hAnsi="Comic Sans MS"/>
          <w:sz w:val="20"/>
          <w:szCs w:val="20"/>
        </w:rPr>
      </w:pPr>
    </w:p>
    <w:p w:rsidR="00C00981" w:rsidRPr="00244C94" w:rsidRDefault="00C00981" w:rsidP="00244C94">
      <w:pPr>
        <w:pStyle w:val="NoSpacing"/>
        <w:rPr>
          <w:rFonts w:ascii="Comic Sans MS" w:hAnsi="Comic Sans MS"/>
          <w:b/>
          <w:sz w:val="20"/>
          <w:szCs w:val="20"/>
        </w:rPr>
      </w:pPr>
      <w:r w:rsidRPr="00244C94">
        <w:rPr>
          <w:rFonts w:ascii="Comic Sans MS" w:hAnsi="Comic Sans MS" w:cs="Arial"/>
          <w:b/>
          <w:iCs/>
          <w:color w:val="000000"/>
          <w:sz w:val="20"/>
          <w:szCs w:val="20"/>
        </w:rPr>
        <w:t>Many curriculum areas provide opportunities to:</w:t>
      </w:r>
    </w:p>
    <w:p w:rsidR="00C00981" w:rsidRPr="00244C94" w:rsidRDefault="00C00981" w:rsidP="00244C94">
      <w:pPr>
        <w:pStyle w:val="NoSpacing"/>
        <w:numPr>
          <w:ilvl w:val="0"/>
          <w:numId w:val="34"/>
        </w:numPr>
        <w:rPr>
          <w:rFonts w:ascii="Comic Sans MS" w:hAnsi="Comic Sans MS" w:cs="Arial"/>
          <w:sz w:val="20"/>
          <w:szCs w:val="20"/>
        </w:rPr>
      </w:pPr>
      <w:r w:rsidRPr="00244C94">
        <w:rPr>
          <w:rFonts w:ascii="Comic Sans MS" w:hAnsi="Comic Sans MS" w:cs="Arial"/>
          <w:color w:val="000000"/>
          <w:sz w:val="20"/>
          <w:szCs w:val="20"/>
        </w:rPr>
        <w:t>Listen and talk to each other.</w:t>
      </w:r>
    </w:p>
    <w:p w:rsidR="00C00981" w:rsidRPr="00244C94" w:rsidRDefault="00C00981" w:rsidP="00244C94">
      <w:pPr>
        <w:pStyle w:val="NoSpacing"/>
        <w:numPr>
          <w:ilvl w:val="0"/>
          <w:numId w:val="34"/>
        </w:numPr>
        <w:rPr>
          <w:rFonts w:ascii="Comic Sans MS" w:hAnsi="Comic Sans MS" w:cs="Arial"/>
          <w:sz w:val="20"/>
          <w:szCs w:val="20"/>
        </w:rPr>
      </w:pPr>
      <w:r w:rsidRPr="00244C94">
        <w:rPr>
          <w:rFonts w:ascii="Comic Sans MS" w:hAnsi="Comic Sans MS" w:cs="Arial"/>
          <w:color w:val="000000"/>
          <w:sz w:val="20"/>
          <w:szCs w:val="20"/>
        </w:rPr>
        <w:t>Learn an awareness of treating all as equals.</w:t>
      </w:r>
    </w:p>
    <w:p w:rsidR="00C00981" w:rsidRPr="00244C94" w:rsidRDefault="00C00981" w:rsidP="00244C94">
      <w:pPr>
        <w:pStyle w:val="NoSpacing"/>
        <w:numPr>
          <w:ilvl w:val="0"/>
          <w:numId w:val="34"/>
        </w:numPr>
        <w:rPr>
          <w:rFonts w:ascii="Comic Sans MS" w:hAnsi="Comic Sans MS" w:cs="Arial"/>
          <w:sz w:val="20"/>
          <w:szCs w:val="20"/>
        </w:rPr>
      </w:pPr>
      <w:r w:rsidRPr="00244C94">
        <w:rPr>
          <w:rFonts w:ascii="Comic Sans MS" w:hAnsi="Comic Sans MS" w:cs="Arial"/>
          <w:color w:val="000000"/>
          <w:sz w:val="20"/>
          <w:szCs w:val="20"/>
        </w:rPr>
        <w:t>Agree and disagree.</w:t>
      </w:r>
    </w:p>
    <w:p w:rsidR="00C00981" w:rsidRPr="00244C94" w:rsidRDefault="00C00981" w:rsidP="00244C94">
      <w:pPr>
        <w:pStyle w:val="NoSpacing"/>
        <w:numPr>
          <w:ilvl w:val="0"/>
          <w:numId w:val="34"/>
        </w:numPr>
        <w:rPr>
          <w:rFonts w:ascii="Comic Sans MS" w:hAnsi="Comic Sans MS" w:cs="Arial"/>
          <w:sz w:val="20"/>
          <w:szCs w:val="20"/>
        </w:rPr>
      </w:pPr>
      <w:r w:rsidRPr="00244C94">
        <w:rPr>
          <w:rFonts w:ascii="Comic Sans MS" w:hAnsi="Comic Sans MS" w:cs="Arial"/>
          <w:color w:val="000000"/>
          <w:sz w:val="20"/>
          <w:szCs w:val="20"/>
        </w:rPr>
        <w:t>Take turns and share equipment.</w:t>
      </w:r>
    </w:p>
    <w:p w:rsidR="00244C94" w:rsidRPr="00244C94" w:rsidRDefault="00C00981" w:rsidP="00244C94">
      <w:pPr>
        <w:pStyle w:val="NoSpacing"/>
        <w:numPr>
          <w:ilvl w:val="0"/>
          <w:numId w:val="34"/>
        </w:numPr>
        <w:rPr>
          <w:rFonts w:ascii="Comic Sans MS" w:hAnsi="Comic Sans MS" w:cs="Arial"/>
          <w:sz w:val="20"/>
          <w:szCs w:val="20"/>
        </w:rPr>
      </w:pPr>
      <w:r w:rsidRPr="00244C94">
        <w:rPr>
          <w:rFonts w:ascii="Comic Sans MS" w:hAnsi="Comic Sans MS" w:cs="Arial"/>
          <w:color w:val="000000"/>
          <w:sz w:val="20"/>
          <w:szCs w:val="20"/>
        </w:rPr>
        <w:t>Work cooperatively and collaboratively.</w:t>
      </w:r>
    </w:p>
    <w:p w:rsidR="00244C94" w:rsidRPr="00244C94" w:rsidRDefault="00244C94" w:rsidP="00244C94">
      <w:pPr>
        <w:pStyle w:val="NoSpacing"/>
        <w:ind w:left="720"/>
        <w:rPr>
          <w:rFonts w:ascii="Comic Sans MS" w:hAnsi="Comic Sans MS" w:cs="Arial"/>
          <w:sz w:val="20"/>
          <w:szCs w:val="20"/>
        </w:rPr>
      </w:pPr>
    </w:p>
    <w:p w:rsidR="00C00981" w:rsidRPr="00244C94" w:rsidRDefault="00C00981" w:rsidP="00244C94">
      <w:pPr>
        <w:pStyle w:val="NoSpacing"/>
        <w:rPr>
          <w:rFonts w:ascii="Comic Sans MS" w:hAnsi="Comic Sans MS"/>
          <w:b/>
          <w:sz w:val="20"/>
          <w:szCs w:val="20"/>
        </w:rPr>
      </w:pPr>
      <w:r w:rsidRPr="00244C94">
        <w:rPr>
          <w:rFonts w:ascii="Comic Sans MS" w:hAnsi="Comic Sans MS"/>
          <w:b/>
          <w:sz w:val="20"/>
          <w:szCs w:val="20"/>
        </w:rPr>
        <w:t>Links with the wider community</w:t>
      </w:r>
    </w:p>
    <w:p w:rsidR="00C00981" w:rsidRPr="00244C94" w:rsidRDefault="00C00981" w:rsidP="00244C94">
      <w:pPr>
        <w:pStyle w:val="NoSpacing"/>
        <w:numPr>
          <w:ilvl w:val="0"/>
          <w:numId w:val="35"/>
        </w:numPr>
        <w:rPr>
          <w:rFonts w:ascii="Comic Sans MS" w:hAnsi="Comic Sans MS"/>
          <w:sz w:val="20"/>
          <w:szCs w:val="20"/>
        </w:rPr>
      </w:pPr>
      <w:r w:rsidRPr="00244C94">
        <w:rPr>
          <w:rFonts w:ascii="Comic Sans MS" w:hAnsi="Comic Sans MS"/>
          <w:sz w:val="20"/>
          <w:szCs w:val="20"/>
        </w:rPr>
        <w:t>Visitors are welcomed into school.</w:t>
      </w:r>
    </w:p>
    <w:p w:rsidR="00C00981" w:rsidRPr="00244C94" w:rsidRDefault="00C00981" w:rsidP="00244C94">
      <w:pPr>
        <w:pStyle w:val="NoSpacing"/>
        <w:numPr>
          <w:ilvl w:val="0"/>
          <w:numId w:val="35"/>
        </w:numPr>
        <w:rPr>
          <w:rFonts w:ascii="Comic Sans MS" w:hAnsi="Comic Sans MS"/>
          <w:sz w:val="20"/>
          <w:szCs w:val="20"/>
        </w:rPr>
      </w:pPr>
      <w:r w:rsidRPr="00244C94">
        <w:rPr>
          <w:rFonts w:ascii="Comic Sans MS" w:hAnsi="Comic Sans MS"/>
          <w:sz w:val="20"/>
          <w:szCs w:val="20"/>
        </w:rPr>
        <w:t>Links with the Church are fostered throu</w:t>
      </w:r>
      <w:r w:rsidR="00244C94">
        <w:rPr>
          <w:rFonts w:ascii="Comic Sans MS" w:hAnsi="Comic Sans MS"/>
          <w:sz w:val="20"/>
          <w:szCs w:val="20"/>
        </w:rPr>
        <w:t>gh links with the local church</w:t>
      </w:r>
      <w:r w:rsidRPr="00244C94">
        <w:rPr>
          <w:rFonts w:ascii="Comic Sans MS" w:hAnsi="Comic Sans MS"/>
          <w:sz w:val="20"/>
          <w:szCs w:val="20"/>
        </w:rPr>
        <w:t xml:space="preserve"> and the Diocesan Board of Education.</w:t>
      </w:r>
    </w:p>
    <w:p w:rsidR="00C00981" w:rsidRPr="00244C94" w:rsidRDefault="00C00981" w:rsidP="00244C94">
      <w:pPr>
        <w:pStyle w:val="NoSpacing"/>
        <w:numPr>
          <w:ilvl w:val="0"/>
          <w:numId w:val="35"/>
        </w:numPr>
        <w:rPr>
          <w:rFonts w:ascii="Comic Sans MS" w:hAnsi="Comic Sans MS"/>
          <w:sz w:val="20"/>
          <w:szCs w:val="20"/>
        </w:rPr>
      </w:pPr>
      <w:r w:rsidRPr="00244C94">
        <w:rPr>
          <w:rFonts w:ascii="Comic Sans MS" w:hAnsi="Comic Sans MS"/>
          <w:sz w:val="20"/>
          <w:szCs w:val="20"/>
        </w:rPr>
        <w:t>The development of a strong home-school link is regarded as very important, enabling parents and teachers to work in an effective partnership to support the pupil.</w:t>
      </w:r>
    </w:p>
    <w:p w:rsidR="00C00981" w:rsidRPr="00244C94" w:rsidRDefault="00C00981" w:rsidP="00244C94">
      <w:pPr>
        <w:pStyle w:val="NoSpacing"/>
        <w:numPr>
          <w:ilvl w:val="0"/>
          <w:numId w:val="35"/>
        </w:numPr>
        <w:rPr>
          <w:rFonts w:ascii="Comic Sans MS" w:hAnsi="Comic Sans MS"/>
          <w:sz w:val="20"/>
          <w:szCs w:val="20"/>
        </w:rPr>
      </w:pPr>
      <w:r w:rsidRPr="00244C94">
        <w:rPr>
          <w:rFonts w:ascii="Comic Sans MS" w:hAnsi="Comic Sans MS"/>
          <w:sz w:val="20"/>
          <w:szCs w:val="20"/>
        </w:rPr>
        <w:t>Pupils will be taught to appreciate their local environment and to develop a sense of responsibility to it.</w:t>
      </w:r>
    </w:p>
    <w:p w:rsidR="00244C94" w:rsidRPr="00244C94" w:rsidRDefault="00244C94" w:rsidP="00244C94">
      <w:pPr>
        <w:pStyle w:val="NoSpacing"/>
        <w:jc w:val="both"/>
        <w:rPr>
          <w:rFonts w:ascii="Comic Sans MS" w:hAnsi="Comic Sans MS"/>
          <w:sz w:val="20"/>
          <w:szCs w:val="20"/>
        </w:rPr>
      </w:pPr>
    </w:p>
    <w:p w:rsidR="00C00981" w:rsidRPr="00244C94" w:rsidRDefault="00C00981" w:rsidP="00244C94">
      <w:pPr>
        <w:pStyle w:val="NoSpacing"/>
        <w:jc w:val="both"/>
        <w:rPr>
          <w:rFonts w:ascii="Comic Sans MS" w:hAnsi="Comic Sans MS"/>
          <w:b/>
          <w:sz w:val="20"/>
          <w:szCs w:val="20"/>
        </w:rPr>
      </w:pPr>
      <w:r w:rsidRPr="00244C94">
        <w:rPr>
          <w:rFonts w:ascii="Comic Sans MS" w:hAnsi="Comic Sans MS"/>
          <w:b/>
          <w:sz w:val="20"/>
          <w:szCs w:val="20"/>
        </w:rPr>
        <w:t>Monitoring and Evaluation</w:t>
      </w:r>
    </w:p>
    <w:p w:rsidR="00C00981" w:rsidRPr="00244C94" w:rsidRDefault="00C00981" w:rsidP="00244C94">
      <w:pPr>
        <w:pStyle w:val="NoSpacing"/>
        <w:jc w:val="both"/>
        <w:rPr>
          <w:rFonts w:ascii="Comic Sans MS" w:hAnsi="Comic Sans MS"/>
          <w:iCs/>
          <w:sz w:val="20"/>
          <w:szCs w:val="20"/>
        </w:rPr>
      </w:pPr>
      <w:r w:rsidRPr="00244C94">
        <w:rPr>
          <w:rFonts w:ascii="Comic Sans MS" w:hAnsi="Comic Sans MS"/>
          <w:iCs/>
          <w:sz w:val="20"/>
          <w:szCs w:val="20"/>
        </w:rPr>
        <w:t xml:space="preserve">Provision for SMSC is monitored and reviewed on a regular basis. </w:t>
      </w:r>
    </w:p>
    <w:p w:rsidR="00C00981" w:rsidRPr="00244C94" w:rsidRDefault="00C00981" w:rsidP="00244C94">
      <w:pPr>
        <w:pStyle w:val="NoSpacing"/>
        <w:jc w:val="both"/>
        <w:rPr>
          <w:rFonts w:ascii="Comic Sans MS" w:hAnsi="Comic Sans MS"/>
          <w:b/>
          <w:sz w:val="20"/>
          <w:szCs w:val="20"/>
        </w:rPr>
      </w:pPr>
      <w:r w:rsidRPr="00244C94">
        <w:rPr>
          <w:rFonts w:ascii="Comic Sans MS" w:hAnsi="Comic Sans MS"/>
          <w:b/>
          <w:iCs/>
          <w:sz w:val="20"/>
          <w:szCs w:val="20"/>
        </w:rPr>
        <w:t>This is achieved by:</w:t>
      </w:r>
    </w:p>
    <w:p w:rsidR="00C00981" w:rsidRPr="00B310EE" w:rsidRDefault="00213F30" w:rsidP="00244C94">
      <w:pPr>
        <w:pStyle w:val="NoSpacing"/>
        <w:numPr>
          <w:ilvl w:val="0"/>
          <w:numId w:val="36"/>
        </w:numPr>
        <w:jc w:val="both"/>
        <w:rPr>
          <w:rFonts w:ascii="Comic Sans MS" w:hAnsi="Comic Sans MS"/>
          <w:sz w:val="20"/>
          <w:szCs w:val="20"/>
        </w:rPr>
      </w:pPr>
      <w:r w:rsidRPr="00B310EE">
        <w:rPr>
          <w:rFonts w:ascii="Comic Sans MS" w:hAnsi="Comic Sans MS"/>
          <w:sz w:val="20"/>
          <w:szCs w:val="20"/>
        </w:rPr>
        <w:t>Class teachers</w:t>
      </w:r>
      <w:r w:rsidR="00244C94" w:rsidRPr="00B310EE">
        <w:rPr>
          <w:rFonts w:ascii="Comic Sans MS" w:hAnsi="Comic Sans MS"/>
          <w:sz w:val="20"/>
          <w:szCs w:val="20"/>
        </w:rPr>
        <w:t xml:space="preserve"> </w:t>
      </w:r>
      <w:r w:rsidRPr="00B310EE">
        <w:rPr>
          <w:rFonts w:ascii="Comic Sans MS" w:hAnsi="Comic Sans MS"/>
          <w:sz w:val="20"/>
          <w:szCs w:val="20"/>
        </w:rPr>
        <w:t xml:space="preserve">will take responsibility for </w:t>
      </w:r>
      <w:r w:rsidR="00C00981" w:rsidRPr="00B310EE">
        <w:rPr>
          <w:rFonts w:ascii="Comic Sans MS" w:hAnsi="Comic Sans MS"/>
          <w:sz w:val="20"/>
          <w:szCs w:val="20"/>
        </w:rPr>
        <w:t>identify</w:t>
      </w:r>
      <w:r w:rsidRPr="00B310EE">
        <w:rPr>
          <w:rFonts w:ascii="Comic Sans MS" w:hAnsi="Comic Sans MS"/>
          <w:sz w:val="20"/>
          <w:szCs w:val="20"/>
        </w:rPr>
        <w:t>ing</w:t>
      </w:r>
      <w:r w:rsidR="00C00981" w:rsidRPr="00B310EE">
        <w:rPr>
          <w:rFonts w:ascii="Comic Sans MS" w:hAnsi="Comic Sans MS"/>
          <w:sz w:val="20"/>
          <w:szCs w:val="20"/>
        </w:rPr>
        <w:t xml:space="preserve"> aspects </w:t>
      </w:r>
      <w:r w:rsidRPr="00B310EE">
        <w:rPr>
          <w:rFonts w:ascii="Comic Sans MS" w:hAnsi="Comic Sans MS"/>
          <w:sz w:val="20"/>
          <w:szCs w:val="20"/>
        </w:rPr>
        <w:t>of SMSC throughout the curriculum</w:t>
      </w:r>
      <w:r w:rsidR="00C00981" w:rsidRPr="00B310EE">
        <w:rPr>
          <w:rFonts w:ascii="Comic Sans MS" w:hAnsi="Comic Sans MS"/>
          <w:sz w:val="20"/>
          <w:szCs w:val="20"/>
        </w:rPr>
        <w:t xml:space="preserve"> </w:t>
      </w:r>
      <w:r w:rsidRPr="00B310EE">
        <w:rPr>
          <w:rFonts w:ascii="Comic Sans MS" w:hAnsi="Comic Sans MS"/>
          <w:sz w:val="20"/>
          <w:szCs w:val="20"/>
        </w:rPr>
        <w:t xml:space="preserve">and evidencing this through displays, </w:t>
      </w:r>
      <w:r w:rsidR="00244C94" w:rsidRPr="00B310EE">
        <w:rPr>
          <w:rFonts w:ascii="Comic Sans MS" w:hAnsi="Comic Sans MS"/>
          <w:sz w:val="20"/>
          <w:szCs w:val="20"/>
        </w:rPr>
        <w:t>children’s work</w:t>
      </w:r>
      <w:r w:rsidRPr="00B310EE">
        <w:rPr>
          <w:rFonts w:ascii="Comic Sans MS" w:hAnsi="Comic Sans MS"/>
          <w:sz w:val="20"/>
          <w:szCs w:val="20"/>
        </w:rPr>
        <w:t xml:space="preserve"> and planning</w:t>
      </w:r>
      <w:r w:rsidR="00244C94" w:rsidRPr="00B310EE">
        <w:rPr>
          <w:rFonts w:ascii="Comic Sans MS" w:hAnsi="Comic Sans MS"/>
          <w:sz w:val="20"/>
          <w:szCs w:val="20"/>
        </w:rPr>
        <w:t xml:space="preserve">. </w:t>
      </w:r>
      <w:r w:rsidRPr="00B310EE">
        <w:rPr>
          <w:rFonts w:ascii="Comic Sans MS" w:hAnsi="Comic Sans MS"/>
          <w:sz w:val="20"/>
          <w:szCs w:val="20"/>
        </w:rPr>
        <w:t>Alongside the Head of School and Subject leads, provision will be monitored to celebrate and share good practice and i</w:t>
      </w:r>
      <w:r w:rsidR="00C00981" w:rsidRPr="00B310EE">
        <w:rPr>
          <w:rFonts w:ascii="Comic Sans MS" w:hAnsi="Comic Sans MS"/>
          <w:sz w:val="20"/>
          <w:szCs w:val="20"/>
        </w:rPr>
        <w:t xml:space="preserve">dentifying </w:t>
      </w:r>
      <w:r w:rsidRPr="00B310EE">
        <w:rPr>
          <w:rFonts w:ascii="Comic Sans MS" w:hAnsi="Comic Sans MS"/>
          <w:sz w:val="20"/>
          <w:szCs w:val="20"/>
        </w:rPr>
        <w:t>and shortfall</w:t>
      </w:r>
      <w:r w:rsidR="00C00981" w:rsidRPr="00B310EE">
        <w:rPr>
          <w:rFonts w:ascii="Comic Sans MS" w:hAnsi="Comic Sans MS"/>
          <w:sz w:val="20"/>
          <w:szCs w:val="20"/>
        </w:rPr>
        <w:t>.</w:t>
      </w:r>
    </w:p>
    <w:p w:rsidR="00C00981" w:rsidRPr="00B310EE" w:rsidRDefault="00213F30" w:rsidP="00244C94">
      <w:pPr>
        <w:pStyle w:val="NoSpacing"/>
        <w:numPr>
          <w:ilvl w:val="0"/>
          <w:numId w:val="36"/>
        </w:numPr>
        <w:jc w:val="both"/>
        <w:rPr>
          <w:rFonts w:ascii="Comic Sans MS" w:hAnsi="Comic Sans MS"/>
          <w:sz w:val="20"/>
          <w:szCs w:val="20"/>
        </w:rPr>
      </w:pPr>
      <w:r w:rsidRPr="00B310EE">
        <w:rPr>
          <w:rFonts w:ascii="Comic Sans MS" w:hAnsi="Comic Sans MS"/>
          <w:sz w:val="20"/>
          <w:szCs w:val="20"/>
        </w:rPr>
        <w:t>The Executive Head and deputies</w:t>
      </w:r>
      <w:r w:rsidR="00C00981" w:rsidRPr="00B310EE">
        <w:rPr>
          <w:rFonts w:ascii="Comic Sans MS" w:hAnsi="Comic Sans MS"/>
          <w:sz w:val="20"/>
          <w:szCs w:val="20"/>
        </w:rPr>
        <w:t xml:space="preserve"> shall ha</w:t>
      </w:r>
      <w:r w:rsidR="00244C94" w:rsidRPr="00B310EE">
        <w:rPr>
          <w:rFonts w:ascii="Comic Sans MS" w:hAnsi="Comic Sans MS"/>
          <w:sz w:val="20"/>
          <w:szCs w:val="20"/>
        </w:rPr>
        <w:t xml:space="preserve">ve oversight of this policy but the provision of SMSC will be monitored by the </w:t>
      </w:r>
      <w:r w:rsidRPr="00B310EE">
        <w:rPr>
          <w:rFonts w:ascii="Comic Sans MS" w:hAnsi="Comic Sans MS"/>
          <w:sz w:val="20"/>
          <w:szCs w:val="20"/>
        </w:rPr>
        <w:t xml:space="preserve">Head of School and the </w:t>
      </w:r>
      <w:r w:rsidR="00244C94" w:rsidRPr="00B310EE">
        <w:rPr>
          <w:rFonts w:ascii="Comic Sans MS" w:hAnsi="Comic Sans MS"/>
          <w:sz w:val="20"/>
          <w:szCs w:val="20"/>
        </w:rPr>
        <w:t>Subject leader for RE.</w:t>
      </w:r>
    </w:p>
    <w:p w:rsidR="00884EF3" w:rsidRPr="00884EF3" w:rsidRDefault="00884EF3" w:rsidP="00244C94">
      <w:pPr>
        <w:autoSpaceDE w:val="0"/>
        <w:autoSpaceDN w:val="0"/>
        <w:adjustRightInd w:val="0"/>
        <w:spacing w:after="0" w:line="240" w:lineRule="auto"/>
        <w:jc w:val="both"/>
        <w:rPr>
          <w:rFonts w:ascii="Comic Sans MS" w:hAnsi="Comic Sans MS" w:cs="Arial"/>
          <w:color w:val="000000"/>
          <w:sz w:val="20"/>
          <w:szCs w:val="20"/>
        </w:rPr>
      </w:pPr>
      <w:bookmarkStart w:id="0" w:name="_GoBack"/>
      <w:bookmarkEnd w:id="0"/>
    </w:p>
    <w:p w:rsidR="006F6900" w:rsidRPr="006F6900" w:rsidRDefault="006F6900" w:rsidP="00244C94">
      <w:pPr>
        <w:autoSpaceDE w:val="0"/>
        <w:autoSpaceDN w:val="0"/>
        <w:adjustRightInd w:val="0"/>
        <w:spacing w:after="0" w:line="240" w:lineRule="auto"/>
        <w:jc w:val="both"/>
        <w:rPr>
          <w:rFonts w:ascii="Comic Sans MS" w:hAnsi="Comic Sans MS" w:cs="Arial"/>
          <w:color w:val="000000"/>
          <w:sz w:val="20"/>
          <w:szCs w:val="20"/>
        </w:rPr>
      </w:pPr>
      <w:r w:rsidRPr="006F6900">
        <w:rPr>
          <w:rFonts w:ascii="Comic Sans MS" w:hAnsi="Comic Sans MS" w:cs="Arial"/>
          <w:b/>
          <w:bCs/>
          <w:color w:val="000000"/>
          <w:sz w:val="20"/>
          <w:szCs w:val="20"/>
        </w:rPr>
        <w:t xml:space="preserve">Pupil Voice </w:t>
      </w:r>
    </w:p>
    <w:p w:rsidR="00FE68FC" w:rsidRPr="00244C94" w:rsidRDefault="006F6900" w:rsidP="00244C94">
      <w:pPr>
        <w:autoSpaceDE w:val="0"/>
        <w:autoSpaceDN w:val="0"/>
        <w:adjustRightInd w:val="0"/>
        <w:spacing w:after="0" w:line="240" w:lineRule="auto"/>
        <w:jc w:val="both"/>
        <w:rPr>
          <w:rFonts w:ascii="Comic Sans MS" w:eastAsia="Times New Roman" w:hAnsi="Comic Sans MS" w:cs="Arial"/>
          <w:sz w:val="20"/>
          <w:szCs w:val="20"/>
          <w:lang w:eastAsia="en-GB"/>
        </w:rPr>
      </w:pPr>
      <w:r w:rsidRPr="00244C94">
        <w:rPr>
          <w:rFonts w:ascii="Comic Sans MS" w:hAnsi="Comic Sans MS" w:cs="Arial"/>
          <w:color w:val="000000"/>
          <w:sz w:val="20"/>
          <w:szCs w:val="20"/>
        </w:rPr>
        <w:t>The term ‘Pupil Voice’ describes how pupils give their input to what happens within the school and classroom. Our desire is for pupils to know that their expertise, opinions and ideas are valued in all aspects of school life. Pupil Voice permeates all levels of our work together, from pupils participating in small group classroom conversations to students establishing procedures, events and contributing to the overarching ethos of the school.</w:t>
      </w:r>
    </w:p>
    <w:p w:rsidR="006A443A" w:rsidRDefault="006A443A" w:rsidP="006D5E6E">
      <w:pPr>
        <w:pStyle w:val="NoSpacing"/>
      </w:pPr>
    </w:p>
    <w:sectPr w:rsidR="006A443A" w:rsidSect="006D5E6E">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970" w:rsidRDefault="00211970" w:rsidP="00FA527D">
      <w:pPr>
        <w:spacing w:after="0" w:line="240" w:lineRule="auto"/>
      </w:pPr>
      <w:r>
        <w:separator/>
      </w:r>
    </w:p>
  </w:endnote>
  <w:endnote w:type="continuationSeparator" w:id="0">
    <w:p w:rsidR="00211970" w:rsidRDefault="00211970" w:rsidP="00FA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589533"/>
      <w:docPartObj>
        <w:docPartGallery w:val="Page Numbers (Bottom of Page)"/>
        <w:docPartUnique/>
      </w:docPartObj>
    </w:sdtPr>
    <w:sdtEndPr>
      <w:rPr>
        <w:noProof/>
      </w:rPr>
    </w:sdtEndPr>
    <w:sdtContent>
      <w:p w:rsidR="00202F94" w:rsidRDefault="00202F94">
        <w:pPr>
          <w:pStyle w:val="Footer"/>
          <w:jc w:val="right"/>
        </w:pPr>
        <w:r>
          <w:fldChar w:fldCharType="begin"/>
        </w:r>
        <w:r>
          <w:instrText xml:space="preserve"> PAGE   \* MERGEFORMAT </w:instrText>
        </w:r>
        <w:r>
          <w:fldChar w:fldCharType="separate"/>
        </w:r>
        <w:r w:rsidR="00B310EE">
          <w:rPr>
            <w:noProof/>
          </w:rPr>
          <w:t>1</w:t>
        </w:r>
        <w:r>
          <w:rPr>
            <w:noProof/>
          </w:rPr>
          <w:fldChar w:fldCharType="end"/>
        </w:r>
      </w:p>
    </w:sdtContent>
  </w:sdt>
  <w:p w:rsidR="00C95083" w:rsidRDefault="00C95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970" w:rsidRDefault="00211970" w:rsidP="00FA527D">
      <w:pPr>
        <w:spacing w:after="0" w:line="240" w:lineRule="auto"/>
      </w:pPr>
      <w:r>
        <w:separator/>
      </w:r>
    </w:p>
  </w:footnote>
  <w:footnote w:type="continuationSeparator" w:id="0">
    <w:p w:rsidR="00211970" w:rsidRDefault="00211970" w:rsidP="00FA5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7D" w:rsidRPr="009F6D71" w:rsidRDefault="000A5C13">
    <w:pPr>
      <w:pStyle w:val="Header"/>
      <w:rPr>
        <w:sz w:val="24"/>
        <w:szCs w:val="24"/>
      </w:rPr>
    </w:pPr>
    <w:r>
      <w:rPr>
        <w:sz w:val="24"/>
        <w:szCs w:val="24"/>
      </w:rPr>
      <w:t>Hainford VC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FDC"/>
    <w:multiLevelType w:val="hybridMultilevel"/>
    <w:tmpl w:val="29C4A0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857F7"/>
    <w:multiLevelType w:val="hybridMultilevel"/>
    <w:tmpl w:val="CAEA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470C7"/>
    <w:multiLevelType w:val="hybridMultilevel"/>
    <w:tmpl w:val="AF5E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92BC6"/>
    <w:multiLevelType w:val="hybridMultilevel"/>
    <w:tmpl w:val="FF061B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B7E66"/>
    <w:multiLevelType w:val="hybridMultilevel"/>
    <w:tmpl w:val="AC0E0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B932C8"/>
    <w:multiLevelType w:val="hybridMultilevel"/>
    <w:tmpl w:val="D510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E40678"/>
    <w:multiLevelType w:val="hybridMultilevel"/>
    <w:tmpl w:val="ADEA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585F4D"/>
    <w:multiLevelType w:val="hybridMultilevel"/>
    <w:tmpl w:val="B4E8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C12BB3"/>
    <w:multiLevelType w:val="hybridMultilevel"/>
    <w:tmpl w:val="4EBCF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0D6122"/>
    <w:multiLevelType w:val="hybridMultilevel"/>
    <w:tmpl w:val="656EBB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C37A5"/>
    <w:multiLevelType w:val="hybridMultilevel"/>
    <w:tmpl w:val="CE04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F928B2"/>
    <w:multiLevelType w:val="hybridMultilevel"/>
    <w:tmpl w:val="F25E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AF74B2"/>
    <w:multiLevelType w:val="hybridMultilevel"/>
    <w:tmpl w:val="4B88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F929AB"/>
    <w:multiLevelType w:val="hybridMultilevel"/>
    <w:tmpl w:val="9BCA39B0"/>
    <w:lvl w:ilvl="0" w:tplc="FEC2F25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FA7295"/>
    <w:multiLevelType w:val="hybridMultilevel"/>
    <w:tmpl w:val="1A9C41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0F70E6"/>
    <w:multiLevelType w:val="hybridMultilevel"/>
    <w:tmpl w:val="0F0C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0B2DFC"/>
    <w:multiLevelType w:val="hybridMultilevel"/>
    <w:tmpl w:val="99280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5D5772"/>
    <w:multiLevelType w:val="hybridMultilevel"/>
    <w:tmpl w:val="F544C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8F6515"/>
    <w:multiLevelType w:val="hybridMultilevel"/>
    <w:tmpl w:val="3244D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C0287F"/>
    <w:multiLevelType w:val="multilevel"/>
    <w:tmpl w:val="7C30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15020E"/>
    <w:multiLevelType w:val="hybridMultilevel"/>
    <w:tmpl w:val="2962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7E263B"/>
    <w:multiLevelType w:val="hybridMultilevel"/>
    <w:tmpl w:val="9E9E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515914"/>
    <w:multiLevelType w:val="hybridMultilevel"/>
    <w:tmpl w:val="3EC4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904F63"/>
    <w:multiLevelType w:val="hybridMultilevel"/>
    <w:tmpl w:val="B7E0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F756AE"/>
    <w:multiLevelType w:val="hybridMultilevel"/>
    <w:tmpl w:val="18A8641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14596C"/>
    <w:multiLevelType w:val="hybridMultilevel"/>
    <w:tmpl w:val="9314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897A16"/>
    <w:multiLevelType w:val="hybridMultilevel"/>
    <w:tmpl w:val="EFB4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AC16DF"/>
    <w:multiLevelType w:val="hybridMultilevel"/>
    <w:tmpl w:val="6804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626E9E"/>
    <w:multiLevelType w:val="hybridMultilevel"/>
    <w:tmpl w:val="AF6E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20331D"/>
    <w:multiLevelType w:val="hybridMultilevel"/>
    <w:tmpl w:val="5534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AA3C85"/>
    <w:multiLevelType w:val="hybridMultilevel"/>
    <w:tmpl w:val="F40ACE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F4297"/>
    <w:multiLevelType w:val="hybridMultilevel"/>
    <w:tmpl w:val="B8C27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C3076B"/>
    <w:multiLevelType w:val="hybridMultilevel"/>
    <w:tmpl w:val="9A82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CA70D8"/>
    <w:multiLevelType w:val="hybridMultilevel"/>
    <w:tmpl w:val="BF9C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FC58C2"/>
    <w:multiLevelType w:val="hybridMultilevel"/>
    <w:tmpl w:val="A08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D5487C"/>
    <w:multiLevelType w:val="hybridMultilevel"/>
    <w:tmpl w:val="EA1A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CE2DE8"/>
    <w:multiLevelType w:val="hybridMultilevel"/>
    <w:tmpl w:val="CBF277E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13"/>
  </w:num>
  <w:num w:numId="4">
    <w:abstractNumId w:val="3"/>
  </w:num>
  <w:num w:numId="5">
    <w:abstractNumId w:val="30"/>
  </w:num>
  <w:num w:numId="6">
    <w:abstractNumId w:val="9"/>
  </w:num>
  <w:num w:numId="7">
    <w:abstractNumId w:val="0"/>
  </w:num>
  <w:num w:numId="8">
    <w:abstractNumId w:val="14"/>
  </w:num>
  <w:num w:numId="9">
    <w:abstractNumId w:val="17"/>
  </w:num>
  <w:num w:numId="10">
    <w:abstractNumId w:val="24"/>
  </w:num>
  <w:num w:numId="11">
    <w:abstractNumId w:val="36"/>
  </w:num>
  <w:num w:numId="12">
    <w:abstractNumId w:val="7"/>
  </w:num>
  <w:num w:numId="13">
    <w:abstractNumId w:val="20"/>
  </w:num>
  <w:num w:numId="14">
    <w:abstractNumId w:val="1"/>
  </w:num>
  <w:num w:numId="15">
    <w:abstractNumId w:val="22"/>
  </w:num>
  <w:num w:numId="16">
    <w:abstractNumId w:val="2"/>
  </w:num>
  <w:num w:numId="17">
    <w:abstractNumId w:val="4"/>
  </w:num>
  <w:num w:numId="18">
    <w:abstractNumId w:val="5"/>
  </w:num>
  <w:num w:numId="19">
    <w:abstractNumId w:val="18"/>
  </w:num>
  <w:num w:numId="20">
    <w:abstractNumId w:val="26"/>
  </w:num>
  <w:num w:numId="21">
    <w:abstractNumId w:val="8"/>
  </w:num>
  <w:num w:numId="22">
    <w:abstractNumId w:val="15"/>
  </w:num>
  <w:num w:numId="23">
    <w:abstractNumId w:val="31"/>
  </w:num>
  <w:num w:numId="24">
    <w:abstractNumId w:val="16"/>
  </w:num>
  <w:num w:numId="25">
    <w:abstractNumId w:val="12"/>
  </w:num>
  <w:num w:numId="26">
    <w:abstractNumId w:val="28"/>
  </w:num>
  <w:num w:numId="27">
    <w:abstractNumId w:val="34"/>
  </w:num>
  <w:num w:numId="28">
    <w:abstractNumId w:val="27"/>
  </w:num>
  <w:num w:numId="29">
    <w:abstractNumId w:val="33"/>
  </w:num>
  <w:num w:numId="30">
    <w:abstractNumId w:val="6"/>
  </w:num>
  <w:num w:numId="31">
    <w:abstractNumId w:val="10"/>
  </w:num>
  <w:num w:numId="32">
    <w:abstractNumId w:val="35"/>
  </w:num>
  <w:num w:numId="33">
    <w:abstractNumId w:val="25"/>
  </w:num>
  <w:num w:numId="34">
    <w:abstractNumId w:val="29"/>
  </w:num>
  <w:num w:numId="35">
    <w:abstractNumId w:val="23"/>
  </w:num>
  <w:num w:numId="36">
    <w:abstractNumId w:val="2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6E"/>
    <w:rsid w:val="000054E7"/>
    <w:rsid w:val="00011C3F"/>
    <w:rsid w:val="0003033B"/>
    <w:rsid w:val="00037BFC"/>
    <w:rsid w:val="00046AE9"/>
    <w:rsid w:val="00062F08"/>
    <w:rsid w:val="000640F5"/>
    <w:rsid w:val="00074C40"/>
    <w:rsid w:val="000A5C13"/>
    <w:rsid w:val="000C5946"/>
    <w:rsid w:val="000D6D41"/>
    <w:rsid w:val="000D7453"/>
    <w:rsid w:val="000E304F"/>
    <w:rsid w:val="001035A7"/>
    <w:rsid w:val="00125EFF"/>
    <w:rsid w:val="00135820"/>
    <w:rsid w:val="0014596B"/>
    <w:rsid w:val="00152289"/>
    <w:rsid w:val="00156890"/>
    <w:rsid w:val="00160B47"/>
    <w:rsid w:val="00170E6D"/>
    <w:rsid w:val="00187408"/>
    <w:rsid w:val="001C3BF5"/>
    <w:rsid w:val="001C73AF"/>
    <w:rsid w:val="001F0B4A"/>
    <w:rsid w:val="001F16A5"/>
    <w:rsid w:val="001F6ADF"/>
    <w:rsid w:val="00202F94"/>
    <w:rsid w:val="002033C3"/>
    <w:rsid w:val="00211970"/>
    <w:rsid w:val="00213F30"/>
    <w:rsid w:val="002271FB"/>
    <w:rsid w:val="00244282"/>
    <w:rsid w:val="00244C94"/>
    <w:rsid w:val="00254B43"/>
    <w:rsid w:val="002605B6"/>
    <w:rsid w:val="00261DB1"/>
    <w:rsid w:val="002749A9"/>
    <w:rsid w:val="002B3110"/>
    <w:rsid w:val="002B3E46"/>
    <w:rsid w:val="002C4244"/>
    <w:rsid w:val="002F28E0"/>
    <w:rsid w:val="002F33AD"/>
    <w:rsid w:val="002F7093"/>
    <w:rsid w:val="00304773"/>
    <w:rsid w:val="00317A7C"/>
    <w:rsid w:val="003371BC"/>
    <w:rsid w:val="00357A12"/>
    <w:rsid w:val="00362E33"/>
    <w:rsid w:val="00411F6B"/>
    <w:rsid w:val="00443FB9"/>
    <w:rsid w:val="004655D6"/>
    <w:rsid w:val="00467C61"/>
    <w:rsid w:val="004B1F10"/>
    <w:rsid w:val="004F2485"/>
    <w:rsid w:val="00523C35"/>
    <w:rsid w:val="00526E89"/>
    <w:rsid w:val="00532863"/>
    <w:rsid w:val="00541BDA"/>
    <w:rsid w:val="005526A4"/>
    <w:rsid w:val="00555D50"/>
    <w:rsid w:val="0057110C"/>
    <w:rsid w:val="005909E3"/>
    <w:rsid w:val="005A33CA"/>
    <w:rsid w:val="005A5F17"/>
    <w:rsid w:val="005C0960"/>
    <w:rsid w:val="005C69FA"/>
    <w:rsid w:val="005D0E5C"/>
    <w:rsid w:val="005F6712"/>
    <w:rsid w:val="0060090B"/>
    <w:rsid w:val="00646BEF"/>
    <w:rsid w:val="00647CF4"/>
    <w:rsid w:val="00654EC0"/>
    <w:rsid w:val="00655D5B"/>
    <w:rsid w:val="0068555C"/>
    <w:rsid w:val="006A15C1"/>
    <w:rsid w:val="006A443A"/>
    <w:rsid w:val="006A5207"/>
    <w:rsid w:val="006B5C2B"/>
    <w:rsid w:val="006D5E6E"/>
    <w:rsid w:val="006F6900"/>
    <w:rsid w:val="0070719D"/>
    <w:rsid w:val="00720784"/>
    <w:rsid w:val="00747D63"/>
    <w:rsid w:val="00751902"/>
    <w:rsid w:val="007753EB"/>
    <w:rsid w:val="00782D20"/>
    <w:rsid w:val="007A61B8"/>
    <w:rsid w:val="007A6E8F"/>
    <w:rsid w:val="007F42FB"/>
    <w:rsid w:val="007F486B"/>
    <w:rsid w:val="007F6D27"/>
    <w:rsid w:val="008576E6"/>
    <w:rsid w:val="00863F4F"/>
    <w:rsid w:val="008643B1"/>
    <w:rsid w:val="00884EF3"/>
    <w:rsid w:val="00894F95"/>
    <w:rsid w:val="008953E2"/>
    <w:rsid w:val="00896028"/>
    <w:rsid w:val="008A420B"/>
    <w:rsid w:val="008B0209"/>
    <w:rsid w:val="008C3B4A"/>
    <w:rsid w:val="008C4ABC"/>
    <w:rsid w:val="008E0C18"/>
    <w:rsid w:val="008E3139"/>
    <w:rsid w:val="009108FF"/>
    <w:rsid w:val="00927755"/>
    <w:rsid w:val="009317A4"/>
    <w:rsid w:val="00931915"/>
    <w:rsid w:val="00947404"/>
    <w:rsid w:val="009B34A6"/>
    <w:rsid w:val="009C049F"/>
    <w:rsid w:val="009C63B8"/>
    <w:rsid w:val="009E67FB"/>
    <w:rsid w:val="009F6D71"/>
    <w:rsid w:val="00A22909"/>
    <w:rsid w:val="00A2751B"/>
    <w:rsid w:val="00A37E38"/>
    <w:rsid w:val="00A47F0D"/>
    <w:rsid w:val="00A618D4"/>
    <w:rsid w:val="00A725A3"/>
    <w:rsid w:val="00A92A3B"/>
    <w:rsid w:val="00AB3DCD"/>
    <w:rsid w:val="00AC7A33"/>
    <w:rsid w:val="00AD1DA8"/>
    <w:rsid w:val="00AF7C5E"/>
    <w:rsid w:val="00B05E5D"/>
    <w:rsid w:val="00B228E2"/>
    <w:rsid w:val="00B3084F"/>
    <w:rsid w:val="00B310EE"/>
    <w:rsid w:val="00B3290F"/>
    <w:rsid w:val="00B807CD"/>
    <w:rsid w:val="00B84095"/>
    <w:rsid w:val="00B84758"/>
    <w:rsid w:val="00B90089"/>
    <w:rsid w:val="00BB3A6C"/>
    <w:rsid w:val="00BF277D"/>
    <w:rsid w:val="00C00981"/>
    <w:rsid w:val="00C027C4"/>
    <w:rsid w:val="00C30934"/>
    <w:rsid w:val="00C417A7"/>
    <w:rsid w:val="00C467A1"/>
    <w:rsid w:val="00C57365"/>
    <w:rsid w:val="00C95083"/>
    <w:rsid w:val="00CB0F06"/>
    <w:rsid w:val="00CB416F"/>
    <w:rsid w:val="00CB47E1"/>
    <w:rsid w:val="00CB53B6"/>
    <w:rsid w:val="00CC1537"/>
    <w:rsid w:val="00CC36ED"/>
    <w:rsid w:val="00CC616E"/>
    <w:rsid w:val="00CC764F"/>
    <w:rsid w:val="00CD004A"/>
    <w:rsid w:val="00CD2926"/>
    <w:rsid w:val="00CD4F80"/>
    <w:rsid w:val="00CD5F2C"/>
    <w:rsid w:val="00CD6099"/>
    <w:rsid w:val="00CE15AA"/>
    <w:rsid w:val="00D05561"/>
    <w:rsid w:val="00D173DF"/>
    <w:rsid w:val="00D20578"/>
    <w:rsid w:val="00D72F24"/>
    <w:rsid w:val="00D74B55"/>
    <w:rsid w:val="00DA5E82"/>
    <w:rsid w:val="00DB1248"/>
    <w:rsid w:val="00DB2F8E"/>
    <w:rsid w:val="00DB3190"/>
    <w:rsid w:val="00DC75BD"/>
    <w:rsid w:val="00DD32FB"/>
    <w:rsid w:val="00DF093A"/>
    <w:rsid w:val="00E01EC3"/>
    <w:rsid w:val="00E0305E"/>
    <w:rsid w:val="00E104E7"/>
    <w:rsid w:val="00E217FD"/>
    <w:rsid w:val="00E40540"/>
    <w:rsid w:val="00E44F62"/>
    <w:rsid w:val="00E559CC"/>
    <w:rsid w:val="00EA74F9"/>
    <w:rsid w:val="00EB441E"/>
    <w:rsid w:val="00EC5070"/>
    <w:rsid w:val="00ED1961"/>
    <w:rsid w:val="00ED7EE9"/>
    <w:rsid w:val="00EE5569"/>
    <w:rsid w:val="00EF1794"/>
    <w:rsid w:val="00F00702"/>
    <w:rsid w:val="00F015CB"/>
    <w:rsid w:val="00F16F08"/>
    <w:rsid w:val="00F2076F"/>
    <w:rsid w:val="00F301FB"/>
    <w:rsid w:val="00F53D23"/>
    <w:rsid w:val="00F55159"/>
    <w:rsid w:val="00F57324"/>
    <w:rsid w:val="00F726C0"/>
    <w:rsid w:val="00F9374E"/>
    <w:rsid w:val="00FA27D2"/>
    <w:rsid w:val="00FA527D"/>
    <w:rsid w:val="00FB05BB"/>
    <w:rsid w:val="00FC412E"/>
    <w:rsid w:val="00FD4057"/>
    <w:rsid w:val="00FD5CD3"/>
    <w:rsid w:val="00FE57DC"/>
    <w:rsid w:val="00FE68FC"/>
    <w:rsid w:val="00FF2B1F"/>
    <w:rsid w:val="00FF58D1"/>
    <w:rsid w:val="00FF6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E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D5E6E"/>
    <w:pPr>
      <w:spacing w:after="0" w:line="240" w:lineRule="auto"/>
    </w:pPr>
  </w:style>
  <w:style w:type="paragraph" w:styleId="Title">
    <w:name w:val="Title"/>
    <w:basedOn w:val="Normal"/>
    <w:next w:val="Normal"/>
    <w:link w:val="TitleChar"/>
    <w:uiPriority w:val="10"/>
    <w:qFormat/>
    <w:rsid w:val="006D5E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D5E6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6D5E6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6D5E6E"/>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6D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6E"/>
    <w:rPr>
      <w:rFonts w:ascii="Tahoma" w:hAnsi="Tahoma" w:cs="Tahoma"/>
      <w:sz w:val="16"/>
      <w:szCs w:val="16"/>
    </w:rPr>
  </w:style>
  <w:style w:type="paragraph" w:styleId="Header">
    <w:name w:val="header"/>
    <w:basedOn w:val="Normal"/>
    <w:link w:val="HeaderChar"/>
    <w:uiPriority w:val="99"/>
    <w:unhideWhenUsed/>
    <w:rsid w:val="00FA5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27D"/>
  </w:style>
  <w:style w:type="paragraph" w:styleId="Footer">
    <w:name w:val="footer"/>
    <w:basedOn w:val="Normal"/>
    <w:link w:val="FooterChar"/>
    <w:uiPriority w:val="99"/>
    <w:unhideWhenUsed/>
    <w:rsid w:val="00FA5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27D"/>
  </w:style>
  <w:style w:type="paragraph" w:styleId="ListParagraph">
    <w:name w:val="List Paragraph"/>
    <w:basedOn w:val="Normal"/>
    <w:uiPriority w:val="34"/>
    <w:qFormat/>
    <w:rsid w:val="005F6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E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D5E6E"/>
    <w:pPr>
      <w:spacing w:after="0" w:line="240" w:lineRule="auto"/>
    </w:pPr>
  </w:style>
  <w:style w:type="paragraph" w:styleId="Title">
    <w:name w:val="Title"/>
    <w:basedOn w:val="Normal"/>
    <w:next w:val="Normal"/>
    <w:link w:val="TitleChar"/>
    <w:uiPriority w:val="10"/>
    <w:qFormat/>
    <w:rsid w:val="006D5E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D5E6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6D5E6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6D5E6E"/>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6D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6E"/>
    <w:rPr>
      <w:rFonts w:ascii="Tahoma" w:hAnsi="Tahoma" w:cs="Tahoma"/>
      <w:sz w:val="16"/>
      <w:szCs w:val="16"/>
    </w:rPr>
  </w:style>
  <w:style w:type="paragraph" w:styleId="Header">
    <w:name w:val="header"/>
    <w:basedOn w:val="Normal"/>
    <w:link w:val="HeaderChar"/>
    <w:uiPriority w:val="99"/>
    <w:unhideWhenUsed/>
    <w:rsid w:val="00FA5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27D"/>
  </w:style>
  <w:style w:type="paragraph" w:styleId="Footer">
    <w:name w:val="footer"/>
    <w:basedOn w:val="Normal"/>
    <w:link w:val="FooterChar"/>
    <w:uiPriority w:val="99"/>
    <w:unhideWhenUsed/>
    <w:rsid w:val="00FA5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27D"/>
  </w:style>
  <w:style w:type="paragraph" w:styleId="ListParagraph">
    <w:name w:val="List Paragraph"/>
    <w:basedOn w:val="Normal"/>
    <w:uiPriority w:val="34"/>
    <w:qFormat/>
    <w:rsid w:val="005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1573">
      <w:bodyDiv w:val="1"/>
      <w:marLeft w:val="0"/>
      <w:marRight w:val="0"/>
      <w:marTop w:val="0"/>
      <w:marBottom w:val="0"/>
      <w:divBdr>
        <w:top w:val="none" w:sz="0" w:space="0" w:color="auto"/>
        <w:left w:val="none" w:sz="0" w:space="0" w:color="auto"/>
        <w:bottom w:val="none" w:sz="0" w:space="0" w:color="auto"/>
        <w:right w:val="none" w:sz="0" w:space="0" w:color="auto"/>
      </w:divBdr>
      <w:divsChild>
        <w:div w:id="395858707">
          <w:marLeft w:val="0"/>
          <w:marRight w:val="0"/>
          <w:marTop w:val="0"/>
          <w:marBottom w:val="0"/>
          <w:divBdr>
            <w:top w:val="none" w:sz="0" w:space="0" w:color="auto"/>
            <w:left w:val="none" w:sz="0" w:space="0" w:color="auto"/>
            <w:bottom w:val="none" w:sz="0" w:space="0" w:color="auto"/>
            <w:right w:val="none" w:sz="0" w:space="0" w:color="auto"/>
          </w:divBdr>
          <w:divsChild>
            <w:div w:id="2009750165">
              <w:marLeft w:val="0"/>
              <w:marRight w:val="0"/>
              <w:marTop w:val="0"/>
              <w:marBottom w:val="0"/>
              <w:divBdr>
                <w:top w:val="none" w:sz="0" w:space="0" w:color="auto"/>
                <w:left w:val="none" w:sz="0" w:space="0" w:color="auto"/>
                <w:bottom w:val="none" w:sz="0" w:space="0" w:color="auto"/>
                <w:right w:val="none" w:sz="0" w:space="0" w:color="auto"/>
              </w:divBdr>
              <w:divsChild>
                <w:div w:id="690029194">
                  <w:marLeft w:val="0"/>
                  <w:marRight w:val="0"/>
                  <w:marTop w:val="195"/>
                  <w:marBottom w:val="0"/>
                  <w:divBdr>
                    <w:top w:val="none" w:sz="0" w:space="0" w:color="auto"/>
                    <w:left w:val="none" w:sz="0" w:space="0" w:color="auto"/>
                    <w:bottom w:val="none" w:sz="0" w:space="0" w:color="auto"/>
                    <w:right w:val="none" w:sz="0" w:space="0" w:color="auto"/>
                  </w:divBdr>
                  <w:divsChild>
                    <w:div w:id="1518692517">
                      <w:marLeft w:val="0"/>
                      <w:marRight w:val="0"/>
                      <w:marTop w:val="0"/>
                      <w:marBottom w:val="0"/>
                      <w:divBdr>
                        <w:top w:val="none" w:sz="0" w:space="0" w:color="auto"/>
                        <w:left w:val="none" w:sz="0" w:space="0" w:color="auto"/>
                        <w:bottom w:val="none" w:sz="0" w:space="0" w:color="auto"/>
                        <w:right w:val="none" w:sz="0" w:space="0" w:color="auto"/>
                      </w:divBdr>
                      <w:divsChild>
                        <w:div w:id="1821463750">
                          <w:marLeft w:val="0"/>
                          <w:marRight w:val="0"/>
                          <w:marTop w:val="0"/>
                          <w:marBottom w:val="0"/>
                          <w:divBdr>
                            <w:top w:val="none" w:sz="0" w:space="0" w:color="auto"/>
                            <w:left w:val="none" w:sz="0" w:space="0" w:color="auto"/>
                            <w:bottom w:val="none" w:sz="0" w:space="0" w:color="auto"/>
                            <w:right w:val="none" w:sz="0" w:space="0" w:color="auto"/>
                          </w:divBdr>
                          <w:divsChild>
                            <w:div w:id="1248736422">
                              <w:marLeft w:val="0"/>
                              <w:marRight w:val="0"/>
                              <w:marTop w:val="0"/>
                              <w:marBottom w:val="0"/>
                              <w:divBdr>
                                <w:top w:val="none" w:sz="0" w:space="0" w:color="auto"/>
                                <w:left w:val="none" w:sz="0" w:space="0" w:color="auto"/>
                                <w:bottom w:val="none" w:sz="0" w:space="0" w:color="auto"/>
                                <w:right w:val="none" w:sz="0" w:space="0" w:color="auto"/>
                              </w:divBdr>
                              <w:divsChild>
                                <w:div w:id="948439926">
                                  <w:marLeft w:val="0"/>
                                  <w:marRight w:val="0"/>
                                  <w:marTop w:val="0"/>
                                  <w:marBottom w:val="0"/>
                                  <w:divBdr>
                                    <w:top w:val="none" w:sz="0" w:space="0" w:color="auto"/>
                                    <w:left w:val="none" w:sz="0" w:space="0" w:color="auto"/>
                                    <w:bottom w:val="none" w:sz="0" w:space="0" w:color="auto"/>
                                    <w:right w:val="none" w:sz="0" w:space="0" w:color="auto"/>
                                  </w:divBdr>
                                  <w:divsChild>
                                    <w:div w:id="1621105537">
                                      <w:marLeft w:val="0"/>
                                      <w:marRight w:val="0"/>
                                      <w:marTop w:val="0"/>
                                      <w:marBottom w:val="0"/>
                                      <w:divBdr>
                                        <w:top w:val="none" w:sz="0" w:space="0" w:color="auto"/>
                                        <w:left w:val="none" w:sz="0" w:space="0" w:color="auto"/>
                                        <w:bottom w:val="none" w:sz="0" w:space="0" w:color="auto"/>
                                        <w:right w:val="none" w:sz="0" w:space="0" w:color="auto"/>
                                      </w:divBdr>
                                      <w:divsChild>
                                        <w:div w:id="1572932164">
                                          <w:marLeft w:val="0"/>
                                          <w:marRight w:val="0"/>
                                          <w:marTop w:val="0"/>
                                          <w:marBottom w:val="0"/>
                                          <w:divBdr>
                                            <w:top w:val="none" w:sz="0" w:space="0" w:color="auto"/>
                                            <w:left w:val="none" w:sz="0" w:space="0" w:color="auto"/>
                                            <w:bottom w:val="none" w:sz="0" w:space="0" w:color="auto"/>
                                            <w:right w:val="none" w:sz="0" w:space="0" w:color="auto"/>
                                          </w:divBdr>
                                          <w:divsChild>
                                            <w:div w:id="993293673">
                                              <w:marLeft w:val="0"/>
                                              <w:marRight w:val="0"/>
                                              <w:marTop w:val="0"/>
                                              <w:marBottom w:val="180"/>
                                              <w:divBdr>
                                                <w:top w:val="none" w:sz="0" w:space="0" w:color="auto"/>
                                                <w:left w:val="none" w:sz="0" w:space="0" w:color="auto"/>
                                                <w:bottom w:val="none" w:sz="0" w:space="0" w:color="auto"/>
                                                <w:right w:val="none" w:sz="0" w:space="0" w:color="auto"/>
                                              </w:divBdr>
                                              <w:divsChild>
                                                <w:div w:id="98650969">
                                                  <w:marLeft w:val="0"/>
                                                  <w:marRight w:val="0"/>
                                                  <w:marTop w:val="0"/>
                                                  <w:marBottom w:val="0"/>
                                                  <w:divBdr>
                                                    <w:top w:val="none" w:sz="0" w:space="0" w:color="auto"/>
                                                    <w:left w:val="none" w:sz="0" w:space="0" w:color="auto"/>
                                                    <w:bottom w:val="none" w:sz="0" w:space="0" w:color="auto"/>
                                                    <w:right w:val="none" w:sz="0" w:space="0" w:color="auto"/>
                                                  </w:divBdr>
                                                  <w:divsChild>
                                                    <w:div w:id="708914653">
                                                      <w:marLeft w:val="0"/>
                                                      <w:marRight w:val="0"/>
                                                      <w:marTop w:val="0"/>
                                                      <w:marBottom w:val="0"/>
                                                      <w:divBdr>
                                                        <w:top w:val="none" w:sz="0" w:space="0" w:color="auto"/>
                                                        <w:left w:val="none" w:sz="0" w:space="0" w:color="auto"/>
                                                        <w:bottom w:val="none" w:sz="0" w:space="0" w:color="auto"/>
                                                        <w:right w:val="none" w:sz="0" w:space="0" w:color="auto"/>
                                                      </w:divBdr>
                                                      <w:divsChild>
                                                        <w:div w:id="1187989593">
                                                          <w:marLeft w:val="0"/>
                                                          <w:marRight w:val="0"/>
                                                          <w:marTop w:val="0"/>
                                                          <w:marBottom w:val="0"/>
                                                          <w:divBdr>
                                                            <w:top w:val="none" w:sz="0" w:space="0" w:color="auto"/>
                                                            <w:left w:val="none" w:sz="0" w:space="0" w:color="auto"/>
                                                            <w:bottom w:val="none" w:sz="0" w:space="0" w:color="auto"/>
                                                            <w:right w:val="none" w:sz="0" w:space="0" w:color="auto"/>
                                                          </w:divBdr>
                                                          <w:divsChild>
                                                            <w:div w:id="1769890795">
                                                              <w:marLeft w:val="0"/>
                                                              <w:marRight w:val="0"/>
                                                              <w:marTop w:val="0"/>
                                                              <w:marBottom w:val="0"/>
                                                              <w:divBdr>
                                                                <w:top w:val="none" w:sz="0" w:space="0" w:color="auto"/>
                                                                <w:left w:val="none" w:sz="0" w:space="0" w:color="auto"/>
                                                                <w:bottom w:val="none" w:sz="0" w:space="0" w:color="auto"/>
                                                                <w:right w:val="none" w:sz="0" w:space="0" w:color="auto"/>
                                                              </w:divBdr>
                                                              <w:divsChild>
                                                                <w:div w:id="974530432">
                                                                  <w:marLeft w:val="0"/>
                                                                  <w:marRight w:val="0"/>
                                                                  <w:marTop w:val="0"/>
                                                                  <w:marBottom w:val="0"/>
                                                                  <w:divBdr>
                                                                    <w:top w:val="none" w:sz="0" w:space="0" w:color="auto"/>
                                                                    <w:left w:val="none" w:sz="0" w:space="0" w:color="auto"/>
                                                                    <w:bottom w:val="none" w:sz="0" w:space="0" w:color="auto"/>
                                                                    <w:right w:val="none" w:sz="0" w:space="0" w:color="auto"/>
                                                                  </w:divBdr>
                                                                  <w:divsChild>
                                                                    <w:div w:id="81876439">
                                                                      <w:marLeft w:val="0"/>
                                                                      <w:marRight w:val="0"/>
                                                                      <w:marTop w:val="0"/>
                                                                      <w:marBottom w:val="0"/>
                                                                      <w:divBdr>
                                                                        <w:top w:val="none" w:sz="0" w:space="0" w:color="auto"/>
                                                                        <w:left w:val="none" w:sz="0" w:space="0" w:color="auto"/>
                                                                        <w:bottom w:val="none" w:sz="0" w:space="0" w:color="auto"/>
                                                                        <w:right w:val="none" w:sz="0" w:space="0" w:color="auto"/>
                                                                      </w:divBdr>
                                                                      <w:divsChild>
                                                                        <w:div w:id="3255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629897">
      <w:bodyDiv w:val="1"/>
      <w:marLeft w:val="0"/>
      <w:marRight w:val="0"/>
      <w:marTop w:val="0"/>
      <w:marBottom w:val="0"/>
      <w:divBdr>
        <w:top w:val="none" w:sz="0" w:space="0" w:color="auto"/>
        <w:left w:val="none" w:sz="0" w:space="0" w:color="auto"/>
        <w:bottom w:val="none" w:sz="0" w:space="0" w:color="auto"/>
        <w:right w:val="none" w:sz="0" w:space="0" w:color="auto"/>
      </w:divBdr>
      <w:divsChild>
        <w:div w:id="53048713">
          <w:marLeft w:val="0"/>
          <w:marRight w:val="0"/>
          <w:marTop w:val="0"/>
          <w:marBottom w:val="0"/>
          <w:divBdr>
            <w:top w:val="none" w:sz="0" w:space="0" w:color="auto"/>
            <w:left w:val="none" w:sz="0" w:space="0" w:color="auto"/>
            <w:bottom w:val="none" w:sz="0" w:space="0" w:color="auto"/>
            <w:right w:val="none" w:sz="0" w:space="0" w:color="auto"/>
          </w:divBdr>
          <w:divsChild>
            <w:div w:id="31805018">
              <w:marLeft w:val="0"/>
              <w:marRight w:val="0"/>
              <w:marTop w:val="0"/>
              <w:marBottom w:val="0"/>
              <w:divBdr>
                <w:top w:val="none" w:sz="0" w:space="0" w:color="auto"/>
                <w:left w:val="none" w:sz="0" w:space="0" w:color="auto"/>
                <w:bottom w:val="none" w:sz="0" w:space="0" w:color="auto"/>
                <w:right w:val="none" w:sz="0" w:space="0" w:color="auto"/>
              </w:divBdr>
              <w:divsChild>
                <w:div w:id="840662869">
                  <w:marLeft w:val="0"/>
                  <w:marRight w:val="0"/>
                  <w:marTop w:val="195"/>
                  <w:marBottom w:val="0"/>
                  <w:divBdr>
                    <w:top w:val="none" w:sz="0" w:space="0" w:color="auto"/>
                    <w:left w:val="none" w:sz="0" w:space="0" w:color="auto"/>
                    <w:bottom w:val="none" w:sz="0" w:space="0" w:color="auto"/>
                    <w:right w:val="none" w:sz="0" w:space="0" w:color="auto"/>
                  </w:divBdr>
                  <w:divsChild>
                    <w:div w:id="493255513">
                      <w:marLeft w:val="0"/>
                      <w:marRight w:val="0"/>
                      <w:marTop w:val="0"/>
                      <w:marBottom w:val="0"/>
                      <w:divBdr>
                        <w:top w:val="none" w:sz="0" w:space="0" w:color="auto"/>
                        <w:left w:val="none" w:sz="0" w:space="0" w:color="auto"/>
                        <w:bottom w:val="none" w:sz="0" w:space="0" w:color="auto"/>
                        <w:right w:val="none" w:sz="0" w:space="0" w:color="auto"/>
                      </w:divBdr>
                      <w:divsChild>
                        <w:div w:id="2003311282">
                          <w:marLeft w:val="0"/>
                          <w:marRight w:val="0"/>
                          <w:marTop w:val="0"/>
                          <w:marBottom w:val="0"/>
                          <w:divBdr>
                            <w:top w:val="none" w:sz="0" w:space="0" w:color="auto"/>
                            <w:left w:val="none" w:sz="0" w:space="0" w:color="auto"/>
                            <w:bottom w:val="none" w:sz="0" w:space="0" w:color="auto"/>
                            <w:right w:val="none" w:sz="0" w:space="0" w:color="auto"/>
                          </w:divBdr>
                          <w:divsChild>
                            <w:div w:id="1025790077">
                              <w:marLeft w:val="0"/>
                              <w:marRight w:val="0"/>
                              <w:marTop w:val="0"/>
                              <w:marBottom w:val="0"/>
                              <w:divBdr>
                                <w:top w:val="none" w:sz="0" w:space="0" w:color="auto"/>
                                <w:left w:val="none" w:sz="0" w:space="0" w:color="auto"/>
                                <w:bottom w:val="none" w:sz="0" w:space="0" w:color="auto"/>
                                <w:right w:val="none" w:sz="0" w:space="0" w:color="auto"/>
                              </w:divBdr>
                              <w:divsChild>
                                <w:div w:id="948703001">
                                  <w:marLeft w:val="0"/>
                                  <w:marRight w:val="0"/>
                                  <w:marTop w:val="0"/>
                                  <w:marBottom w:val="0"/>
                                  <w:divBdr>
                                    <w:top w:val="none" w:sz="0" w:space="0" w:color="auto"/>
                                    <w:left w:val="none" w:sz="0" w:space="0" w:color="auto"/>
                                    <w:bottom w:val="none" w:sz="0" w:space="0" w:color="auto"/>
                                    <w:right w:val="none" w:sz="0" w:space="0" w:color="auto"/>
                                  </w:divBdr>
                                  <w:divsChild>
                                    <w:div w:id="1467628850">
                                      <w:marLeft w:val="0"/>
                                      <w:marRight w:val="0"/>
                                      <w:marTop w:val="0"/>
                                      <w:marBottom w:val="0"/>
                                      <w:divBdr>
                                        <w:top w:val="none" w:sz="0" w:space="0" w:color="auto"/>
                                        <w:left w:val="none" w:sz="0" w:space="0" w:color="auto"/>
                                        <w:bottom w:val="none" w:sz="0" w:space="0" w:color="auto"/>
                                        <w:right w:val="none" w:sz="0" w:space="0" w:color="auto"/>
                                      </w:divBdr>
                                      <w:divsChild>
                                        <w:div w:id="1133258370">
                                          <w:marLeft w:val="0"/>
                                          <w:marRight w:val="0"/>
                                          <w:marTop w:val="0"/>
                                          <w:marBottom w:val="0"/>
                                          <w:divBdr>
                                            <w:top w:val="none" w:sz="0" w:space="0" w:color="auto"/>
                                            <w:left w:val="none" w:sz="0" w:space="0" w:color="auto"/>
                                            <w:bottom w:val="none" w:sz="0" w:space="0" w:color="auto"/>
                                            <w:right w:val="none" w:sz="0" w:space="0" w:color="auto"/>
                                          </w:divBdr>
                                          <w:divsChild>
                                            <w:div w:id="1571233756">
                                              <w:marLeft w:val="0"/>
                                              <w:marRight w:val="0"/>
                                              <w:marTop w:val="0"/>
                                              <w:marBottom w:val="180"/>
                                              <w:divBdr>
                                                <w:top w:val="none" w:sz="0" w:space="0" w:color="auto"/>
                                                <w:left w:val="none" w:sz="0" w:space="0" w:color="auto"/>
                                                <w:bottom w:val="none" w:sz="0" w:space="0" w:color="auto"/>
                                                <w:right w:val="none" w:sz="0" w:space="0" w:color="auto"/>
                                              </w:divBdr>
                                              <w:divsChild>
                                                <w:div w:id="491943746">
                                                  <w:marLeft w:val="0"/>
                                                  <w:marRight w:val="0"/>
                                                  <w:marTop w:val="0"/>
                                                  <w:marBottom w:val="0"/>
                                                  <w:divBdr>
                                                    <w:top w:val="none" w:sz="0" w:space="0" w:color="auto"/>
                                                    <w:left w:val="none" w:sz="0" w:space="0" w:color="auto"/>
                                                    <w:bottom w:val="none" w:sz="0" w:space="0" w:color="auto"/>
                                                    <w:right w:val="none" w:sz="0" w:space="0" w:color="auto"/>
                                                  </w:divBdr>
                                                  <w:divsChild>
                                                    <w:div w:id="551842781">
                                                      <w:marLeft w:val="0"/>
                                                      <w:marRight w:val="0"/>
                                                      <w:marTop w:val="0"/>
                                                      <w:marBottom w:val="0"/>
                                                      <w:divBdr>
                                                        <w:top w:val="none" w:sz="0" w:space="0" w:color="auto"/>
                                                        <w:left w:val="none" w:sz="0" w:space="0" w:color="auto"/>
                                                        <w:bottom w:val="none" w:sz="0" w:space="0" w:color="auto"/>
                                                        <w:right w:val="none" w:sz="0" w:space="0" w:color="auto"/>
                                                      </w:divBdr>
                                                      <w:divsChild>
                                                        <w:div w:id="17006278">
                                                          <w:marLeft w:val="0"/>
                                                          <w:marRight w:val="0"/>
                                                          <w:marTop w:val="0"/>
                                                          <w:marBottom w:val="0"/>
                                                          <w:divBdr>
                                                            <w:top w:val="none" w:sz="0" w:space="0" w:color="auto"/>
                                                            <w:left w:val="none" w:sz="0" w:space="0" w:color="auto"/>
                                                            <w:bottom w:val="none" w:sz="0" w:space="0" w:color="auto"/>
                                                            <w:right w:val="none" w:sz="0" w:space="0" w:color="auto"/>
                                                          </w:divBdr>
                                                          <w:divsChild>
                                                            <w:div w:id="1346207116">
                                                              <w:marLeft w:val="0"/>
                                                              <w:marRight w:val="0"/>
                                                              <w:marTop w:val="0"/>
                                                              <w:marBottom w:val="0"/>
                                                              <w:divBdr>
                                                                <w:top w:val="none" w:sz="0" w:space="0" w:color="auto"/>
                                                                <w:left w:val="none" w:sz="0" w:space="0" w:color="auto"/>
                                                                <w:bottom w:val="none" w:sz="0" w:space="0" w:color="auto"/>
                                                                <w:right w:val="none" w:sz="0" w:space="0" w:color="auto"/>
                                                              </w:divBdr>
                                                              <w:divsChild>
                                                                <w:div w:id="757290712">
                                                                  <w:marLeft w:val="0"/>
                                                                  <w:marRight w:val="0"/>
                                                                  <w:marTop w:val="0"/>
                                                                  <w:marBottom w:val="0"/>
                                                                  <w:divBdr>
                                                                    <w:top w:val="none" w:sz="0" w:space="0" w:color="auto"/>
                                                                    <w:left w:val="none" w:sz="0" w:space="0" w:color="auto"/>
                                                                    <w:bottom w:val="none" w:sz="0" w:space="0" w:color="auto"/>
                                                                    <w:right w:val="none" w:sz="0" w:space="0" w:color="auto"/>
                                                                  </w:divBdr>
                                                                  <w:divsChild>
                                                                    <w:div w:id="1361319965">
                                                                      <w:marLeft w:val="0"/>
                                                                      <w:marRight w:val="0"/>
                                                                      <w:marTop w:val="0"/>
                                                                      <w:marBottom w:val="0"/>
                                                                      <w:divBdr>
                                                                        <w:top w:val="none" w:sz="0" w:space="0" w:color="auto"/>
                                                                        <w:left w:val="none" w:sz="0" w:space="0" w:color="auto"/>
                                                                        <w:bottom w:val="none" w:sz="0" w:space="0" w:color="auto"/>
                                                                        <w:right w:val="none" w:sz="0" w:space="0" w:color="auto"/>
                                                                      </w:divBdr>
                                                                      <w:divsChild>
                                                                        <w:div w:id="21353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Spiritual, Moral, Social and Cultural  Policy</vt:lpstr>
    </vt:vector>
  </TitlesOfParts>
  <Company>Microsoft</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Moral, Social and Cultural  Policy</dc:title>
  <dc:subject>Hainford VC Primary School</dc:subject>
  <dc:creator>Headteacher</dc:creator>
  <cp:lastModifiedBy>Windows User</cp:lastModifiedBy>
  <cp:revision>2</cp:revision>
  <cp:lastPrinted>2018-05-25T08:40:00Z</cp:lastPrinted>
  <dcterms:created xsi:type="dcterms:W3CDTF">2018-10-06T09:58:00Z</dcterms:created>
  <dcterms:modified xsi:type="dcterms:W3CDTF">2018-10-06T09:58:00Z</dcterms:modified>
</cp:coreProperties>
</file>